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3D9FF" w14:textId="77777777" w:rsidR="0091383A" w:rsidRPr="00630FD1" w:rsidRDefault="0091383A" w:rsidP="006F7A70">
      <w:pPr>
        <w:rPr>
          <w:rFonts w:ascii="Tahoma" w:hAnsi="Tahoma" w:cs="Tahoma"/>
          <w:b/>
          <w:sz w:val="32"/>
          <w:szCs w:val="32"/>
          <w:u w:val="single"/>
        </w:rPr>
      </w:pPr>
    </w:p>
    <w:p w14:paraId="69AED73D" w14:textId="77777777" w:rsidR="00420640" w:rsidRPr="00630FD1" w:rsidRDefault="000242F3" w:rsidP="00420640">
      <w:pPr>
        <w:rPr>
          <w:rFonts w:ascii="Tahoma" w:hAnsi="Tahoma" w:cs="Tahoma"/>
          <w:b/>
          <w:sz w:val="40"/>
          <w:szCs w:val="40"/>
        </w:rPr>
      </w:pPr>
      <w:r w:rsidRPr="00630FD1">
        <w:rPr>
          <w:rFonts w:ascii="Tahoma" w:hAnsi="Tahoma" w:cs="Tahom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281CB" wp14:editId="76FA20C9">
                <wp:simplePos x="0" y="0"/>
                <wp:positionH relativeFrom="column">
                  <wp:posOffset>1234716</wp:posOffset>
                </wp:positionH>
                <wp:positionV relativeFrom="paragraph">
                  <wp:posOffset>0</wp:posOffset>
                </wp:positionV>
                <wp:extent cx="3510915" cy="879475"/>
                <wp:effectExtent l="0" t="0" r="13335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0915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D7AF3" w14:textId="77777777" w:rsidR="00630FD1" w:rsidRPr="00630FD1" w:rsidRDefault="00630FD1" w:rsidP="000242F3">
                            <w:pPr>
                              <w:jc w:val="center"/>
                              <w:rPr>
                                <w:rFonts w:ascii="Tahoma" w:hAnsi="Tahoma" w:cs="Tahoma"/>
                                <w:sz w:val="52"/>
                                <w:szCs w:val="52"/>
                              </w:rPr>
                            </w:pPr>
                            <w:r w:rsidRPr="00630FD1">
                              <w:rPr>
                                <w:rFonts w:ascii="Tahoma" w:hAnsi="Tahoma" w:cs="Tahoma"/>
                                <w:sz w:val="52"/>
                                <w:szCs w:val="52"/>
                              </w:rPr>
                              <w:t xml:space="preserve">JIG </w:t>
                            </w:r>
                            <w:r w:rsidR="00720A70">
                              <w:rPr>
                                <w:rFonts w:ascii="Tahoma" w:hAnsi="Tahoma" w:cs="Tahoma"/>
                                <w:sz w:val="52"/>
                                <w:szCs w:val="52"/>
                              </w:rPr>
                              <w:t xml:space="preserve">SAW </w:t>
                            </w:r>
                            <w:r w:rsidRPr="00630FD1">
                              <w:rPr>
                                <w:rFonts w:ascii="Tahoma" w:hAnsi="Tahoma" w:cs="Tahoma"/>
                                <w:sz w:val="52"/>
                                <w:szCs w:val="52"/>
                              </w:rPr>
                              <w:t>&amp;</w:t>
                            </w:r>
                          </w:p>
                          <w:p w14:paraId="4C529704" w14:textId="77777777" w:rsidR="00630FD1" w:rsidRPr="00630FD1" w:rsidRDefault="00630FD1" w:rsidP="000242F3">
                            <w:pPr>
                              <w:jc w:val="center"/>
                              <w:rPr>
                                <w:rFonts w:ascii="Tahoma" w:hAnsi="Tahoma" w:cs="Tahoma"/>
                                <w:sz w:val="52"/>
                                <w:szCs w:val="52"/>
                              </w:rPr>
                            </w:pPr>
                            <w:r w:rsidRPr="00630FD1">
                              <w:rPr>
                                <w:rFonts w:ascii="Tahoma" w:hAnsi="Tahoma" w:cs="Tahoma"/>
                                <w:sz w:val="52"/>
                                <w:szCs w:val="52"/>
                              </w:rPr>
                              <w:t>RECIPROCATING</w:t>
                            </w:r>
                            <w:r>
                              <w:rPr>
                                <w:rFonts w:ascii="Tahoma" w:hAnsi="Tahoma" w:cs="Tahoma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630FD1">
                              <w:rPr>
                                <w:rFonts w:ascii="Tahoma" w:hAnsi="Tahoma" w:cs="Tahoma"/>
                                <w:sz w:val="52"/>
                                <w:szCs w:val="52"/>
                              </w:rPr>
                              <w:t>SAW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C281CB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97.2pt;margin-top:0;width:276.45pt;height:6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">
                <v:textbox>
                  <w:txbxContent>
                    <w:p w14:paraId="5AAD7AF3" w14:textId="77777777" w:rsidR="00630FD1" w:rsidRPr="00630FD1" w:rsidRDefault="00630FD1" w:rsidP="000242F3">
                      <w:pPr>
                        <w:jc w:val="center"/>
                        <w:rPr>
                          <w:rFonts w:ascii="Tahoma" w:hAnsi="Tahoma" w:cs="Tahoma"/>
                          <w:sz w:val="52"/>
                          <w:szCs w:val="52"/>
                        </w:rPr>
                      </w:pPr>
                      <w:r w:rsidRPr="00630FD1">
                        <w:rPr>
                          <w:rFonts w:ascii="Tahoma" w:hAnsi="Tahoma" w:cs="Tahoma"/>
                          <w:sz w:val="52"/>
                          <w:szCs w:val="52"/>
                        </w:rPr>
                        <w:t xml:space="preserve">JIG </w:t>
                      </w:r>
                      <w:r w:rsidR="00720A70">
                        <w:rPr>
                          <w:rFonts w:ascii="Tahoma" w:hAnsi="Tahoma" w:cs="Tahoma"/>
                          <w:sz w:val="52"/>
                          <w:szCs w:val="52"/>
                        </w:rPr>
                        <w:t xml:space="preserve">SAW </w:t>
                      </w:r>
                      <w:r w:rsidRPr="00630FD1">
                        <w:rPr>
                          <w:rFonts w:ascii="Tahoma" w:hAnsi="Tahoma" w:cs="Tahoma"/>
                          <w:sz w:val="52"/>
                          <w:szCs w:val="52"/>
                        </w:rPr>
                        <w:t>&amp;</w:t>
                      </w:r>
                    </w:p>
                    <w:p w14:paraId="4C529704" w14:textId="77777777" w:rsidR="00630FD1" w:rsidRPr="00630FD1" w:rsidRDefault="00630FD1" w:rsidP="000242F3">
                      <w:pPr>
                        <w:jc w:val="center"/>
                        <w:rPr>
                          <w:rFonts w:ascii="Tahoma" w:hAnsi="Tahoma" w:cs="Tahoma"/>
                          <w:sz w:val="52"/>
                          <w:szCs w:val="52"/>
                        </w:rPr>
                      </w:pPr>
                      <w:r w:rsidRPr="00630FD1">
                        <w:rPr>
                          <w:rFonts w:ascii="Tahoma" w:hAnsi="Tahoma" w:cs="Tahoma"/>
                          <w:sz w:val="52"/>
                          <w:szCs w:val="52"/>
                        </w:rPr>
                        <w:t>RECIPROCATING</w:t>
                      </w:r>
                      <w:r>
                        <w:rPr>
                          <w:rFonts w:ascii="Tahoma" w:hAnsi="Tahoma" w:cs="Tahoma"/>
                          <w:sz w:val="52"/>
                          <w:szCs w:val="52"/>
                        </w:rPr>
                        <w:t xml:space="preserve"> </w:t>
                      </w:r>
                      <w:r w:rsidRPr="00630FD1">
                        <w:rPr>
                          <w:rFonts w:ascii="Tahoma" w:hAnsi="Tahoma" w:cs="Tahoma"/>
                          <w:sz w:val="52"/>
                          <w:szCs w:val="52"/>
                        </w:rPr>
                        <w:t>SAW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sz w:val="40"/>
          <w:szCs w:val="40"/>
        </w:rPr>
        <w:t xml:space="preserve">  </w:t>
      </w:r>
      <w:r w:rsidRPr="00630FD1">
        <w:rPr>
          <w:rFonts w:ascii="Tahoma" w:hAnsi="Tahoma" w:cs="Tahoma"/>
          <w:noProof/>
        </w:rPr>
        <w:drawing>
          <wp:inline distT="0" distB="0" distL="0" distR="0" wp14:anchorId="74C8A944" wp14:editId="5112856C">
            <wp:extent cx="922351" cy="1041622"/>
            <wp:effectExtent l="0" t="0" r="0" b="6350"/>
            <wp:docPr id="1" name="Picture 1" descr="Image result for milwaukee jig s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lwaukee jig saw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84" t="10553" r="14410" b="10050"/>
                    <a:stretch/>
                  </pic:blipFill>
                  <pic:spPr bwMode="auto">
                    <a:xfrm>
                      <a:off x="0" y="0"/>
                      <a:ext cx="935417" cy="1056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30FD1">
        <w:rPr>
          <w:rFonts w:ascii="Tahoma" w:hAnsi="Tahoma" w:cs="Tahoma"/>
          <w:b/>
          <w:sz w:val="40"/>
          <w:szCs w:val="40"/>
        </w:rPr>
        <w:t xml:space="preserve"> </w:t>
      </w:r>
      <w:r>
        <w:rPr>
          <w:rFonts w:ascii="Tahoma" w:hAnsi="Tahoma" w:cs="Tahoma"/>
          <w:b/>
          <w:sz w:val="40"/>
          <w:szCs w:val="40"/>
        </w:rPr>
        <w:t xml:space="preserve">      </w:t>
      </w:r>
      <w:r w:rsidR="00630FD1">
        <w:rPr>
          <w:rFonts w:ascii="Tahoma" w:hAnsi="Tahoma" w:cs="Tahoma"/>
          <w:b/>
          <w:sz w:val="40"/>
          <w:szCs w:val="40"/>
        </w:rPr>
        <w:t xml:space="preserve">                            </w:t>
      </w:r>
      <w:r w:rsidR="00420640" w:rsidRPr="00630FD1">
        <w:rPr>
          <w:rFonts w:ascii="Tahoma" w:hAnsi="Tahoma" w:cs="Tahoma"/>
          <w:b/>
          <w:sz w:val="28"/>
          <w:szCs w:val="28"/>
        </w:rPr>
        <w:t xml:space="preserve"> </w:t>
      </w:r>
      <w:r w:rsidR="00630FD1">
        <w:rPr>
          <w:rFonts w:ascii="Tahoma" w:hAnsi="Tahoma" w:cs="Tahoma"/>
          <w:noProof/>
        </w:rPr>
        <w:t xml:space="preserve">                        </w:t>
      </w:r>
      <w:r w:rsidR="00FE3C1A" w:rsidRPr="00630FD1">
        <w:rPr>
          <w:rFonts w:ascii="Tahoma" w:hAnsi="Tahoma" w:cs="Tahoma"/>
          <w:noProof/>
        </w:rPr>
        <w:drawing>
          <wp:inline distT="0" distB="0" distL="0" distR="0" wp14:anchorId="4E95537B" wp14:editId="51B067F4">
            <wp:extent cx="1886857" cy="793630"/>
            <wp:effectExtent l="0" t="0" r="0" b="6985"/>
            <wp:docPr id="2" name="Picture 2" descr="Image result for sawz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awzall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3" t="31556" r="9387" b="39778"/>
                    <a:stretch/>
                  </pic:blipFill>
                  <pic:spPr bwMode="auto">
                    <a:xfrm>
                      <a:off x="0" y="0"/>
                      <a:ext cx="1919816" cy="807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842390" w14:textId="77777777" w:rsidR="00420640" w:rsidRPr="00630FD1" w:rsidRDefault="00420640" w:rsidP="00420640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bookmarkStart w:id="0" w:name="_GoBack"/>
      <w:r w:rsidRPr="00630FD1">
        <w:rPr>
          <w:rFonts w:ascii="Tahoma" w:hAnsi="Tahoma" w:cs="Tahoma"/>
          <w:sz w:val="28"/>
          <w:szCs w:val="28"/>
        </w:rPr>
        <w:t>Always wear</w:t>
      </w:r>
      <w:r w:rsidR="000242F3">
        <w:rPr>
          <w:rFonts w:ascii="Tahoma" w:hAnsi="Tahoma" w:cs="Tahoma"/>
          <w:sz w:val="28"/>
          <w:szCs w:val="28"/>
        </w:rPr>
        <w:t xml:space="preserve"> safety glasses</w:t>
      </w:r>
      <w:r w:rsidRPr="00630FD1">
        <w:rPr>
          <w:rFonts w:ascii="Tahoma" w:hAnsi="Tahoma" w:cs="Tahoma"/>
          <w:sz w:val="28"/>
          <w:szCs w:val="28"/>
        </w:rPr>
        <w:t xml:space="preserve">. Hearing protection is optional. </w:t>
      </w:r>
    </w:p>
    <w:bookmarkEnd w:id="0"/>
    <w:p w14:paraId="2F553470" w14:textId="77777777" w:rsidR="00420640" w:rsidRPr="00630FD1" w:rsidRDefault="00420640" w:rsidP="00420640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630FD1">
        <w:rPr>
          <w:rFonts w:ascii="Tahoma" w:hAnsi="Tahoma" w:cs="Tahoma"/>
          <w:sz w:val="28"/>
          <w:szCs w:val="28"/>
        </w:rPr>
        <w:t>Disconnect power before changing blades. Use blades designed for the material being cut. If cutting metal, use cutting oil to extend blade life.</w:t>
      </w:r>
    </w:p>
    <w:p w14:paraId="72C98088" w14:textId="77777777" w:rsidR="00420640" w:rsidRPr="00630FD1" w:rsidRDefault="00420640" w:rsidP="00420640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630FD1">
        <w:rPr>
          <w:rFonts w:ascii="Tahoma" w:hAnsi="Tahoma" w:cs="Tahoma"/>
          <w:sz w:val="28"/>
          <w:szCs w:val="28"/>
        </w:rPr>
        <w:t>These saws cut on the upstroke (when it’s moving towards the tool) so it’s important to keep the shoe (</w:t>
      </w:r>
      <w:proofErr w:type="spellStart"/>
      <w:r w:rsidRPr="00630FD1">
        <w:rPr>
          <w:rFonts w:ascii="Tahoma" w:hAnsi="Tahoma" w:cs="Tahoma"/>
          <w:sz w:val="28"/>
          <w:szCs w:val="28"/>
        </w:rPr>
        <w:t>recip</w:t>
      </w:r>
      <w:proofErr w:type="spellEnd"/>
      <w:r w:rsidRPr="00630FD1">
        <w:rPr>
          <w:rFonts w:ascii="Tahoma" w:hAnsi="Tahoma" w:cs="Tahoma"/>
          <w:sz w:val="28"/>
          <w:szCs w:val="28"/>
        </w:rPr>
        <w:t>) or the base (jig) against the material.</w:t>
      </w:r>
    </w:p>
    <w:p w14:paraId="3754C510" w14:textId="77777777" w:rsidR="00420640" w:rsidRPr="00630FD1" w:rsidRDefault="00420640" w:rsidP="00420640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630FD1">
        <w:rPr>
          <w:rFonts w:ascii="Tahoma" w:hAnsi="Tahoma" w:cs="Tahoma"/>
          <w:sz w:val="28"/>
          <w:szCs w:val="28"/>
        </w:rPr>
        <w:t>Clamp material to work surface if possible.  Be conscious of the path of the blade and what is behind the material being cut.</w:t>
      </w:r>
      <w:r w:rsidR="00720A70">
        <w:rPr>
          <w:rFonts w:ascii="Tahoma" w:hAnsi="Tahoma" w:cs="Tahoma"/>
          <w:sz w:val="28"/>
          <w:szCs w:val="28"/>
        </w:rPr>
        <w:t xml:space="preserve"> </w:t>
      </w:r>
      <w:r w:rsidR="00630FD1">
        <w:rPr>
          <w:rFonts w:ascii="Tahoma" w:hAnsi="Tahoma" w:cs="Tahoma"/>
          <w:sz w:val="28"/>
          <w:szCs w:val="28"/>
        </w:rPr>
        <w:t>Keep cord out of the way.</w:t>
      </w:r>
    </w:p>
    <w:p w14:paraId="4A18C0C4" w14:textId="77777777" w:rsidR="00420640" w:rsidRPr="00630FD1" w:rsidRDefault="00420640" w:rsidP="00420640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630FD1">
        <w:rPr>
          <w:rFonts w:ascii="Tahoma" w:hAnsi="Tahoma" w:cs="Tahoma"/>
          <w:sz w:val="28"/>
          <w:szCs w:val="28"/>
        </w:rPr>
        <w:t>Blade should be moving at full speed before engaging the cut.</w:t>
      </w:r>
    </w:p>
    <w:p w14:paraId="32A803C2" w14:textId="77777777" w:rsidR="00420640" w:rsidRPr="00630FD1" w:rsidRDefault="00420640" w:rsidP="00420640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630FD1">
        <w:rPr>
          <w:rFonts w:ascii="Tahoma" w:hAnsi="Tahoma" w:cs="Tahoma"/>
          <w:sz w:val="28"/>
          <w:szCs w:val="28"/>
        </w:rPr>
        <w:t xml:space="preserve">Apply an even pressure as you cut.  Course corrections are harder with bigger blades so sometimes it’s easier to back up and start over. </w:t>
      </w:r>
    </w:p>
    <w:p w14:paraId="72A4FA2C" w14:textId="77777777" w:rsidR="00420640" w:rsidRPr="00630FD1" w:rsidRDefault="00420640" w:rsidP="00420640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630FD1">
        <w:rPr>
          <w:rFonts w:ascii="Tahoma" w:hAnsi="Tahoma" w:cs="Tahoma"/>
          <w:sz w:val="28"/>
          <w:szCs w:val="28"/>
        </w:rPr>
        <w:t xml:space="preserve">If you want to start your cut inside the material use a drill to make a hole and then insert the saw blade through the hole. </w:t>
      </w:r>
    </w:p>
    <w:p w14:paraId="3E1E5BE0" w14:textId="77777777" w:rsidR="00420640" w:rsidRDefault="00420640" w:rsidP="00420640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630FD1">
        <w:rPr>
          <w:rFonts w:ascii="Tahoma" w:hAnsi="Tahoma" w:cs="Tahoma"/>
          <w:sz w:val="28"/>
          <w:szCs w:val="28"/>
        </w:rPr>
        <w:t>Be mindful of the blade even after you release the trigger.</w:t>
      </w:r>
    </w:p>
    <w:p w14:paraId="2DB77DD0" w14:textId="77777777" w:rsidR="000242F3" w:rsidRPr="00630FD1" w:rsidRDefault="000242F3" w:rsidP="000242F3">
      <w:pPr>
        <w:pStyle w:val="ListParagraph"/>
        <w:rPr>
          <w:rFonts w:ascii="Tahoma" w:hAnsi="Tahoma" w:cs="Tahoma"/>
          <w:sz w:val="28"/>
          <w:szCs w:val="28"/>
        </w:rPr>
      </w:pPr>
    </w:p>
    <w:p w14:paraId="73625B71" w14:textId="77777777" w:rsidR="00420640" w:rsidRPr="00630FD1" w:rsidRDefault="000242F3" w:rsidP="00420640">
      <w:pPr>
        <w:rPr>
          <w:rFonts w:ascii="Tahoma" w:hAnsi="Tahoma" w:cs="Tahoma"/>
          <w:b/>
          <w:sz w:val="28"/>
          <w:szCs w:val="28"/>
        </w:rPr>
      </w:pPr>
      <w:r w:rsidRPr="00630FD1">
        <w:rPr>
          <w:rFonts w:ascii="Tahoma" w:hAnsi="Tahoma" w:cs="Tahom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90E669" wp14:editId="0CE44422">
                <wp:simplePos x="0" y="0"/>
                <wp:positionH relativeFrom="column">
                  <wp:posOffset>2289976</wp:posOffset>
                </wp:positionH>
                <wp:positionV relativeFrom="paragraph">
                  <wp:posOffset>183267</wp:posOffset>
                </wp:positionV>
                <wp:extent cx="3441940" cy="874643"/>
                <wp:effectExtent l="0" t="0" r="25400" b="2095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940" cy="8746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F871D" w14:textId="77777777" w:rsidR="00630FD1" w:rsidRPr="00630FD1" w:rsidRDefault="00630FD1">
                            <w:pPr>
                              <w:rPr>
                                <w:rFonts w:ascii="Tahoma" w:hAnsi="Tahoma" w:cs="Tahoma"/>
                                <w:sz w:val="96"/>
                                <w:szCs w:val="96"/>
                              </w:rPr>
                            </w:pPr>
                            <w:r w:rsidRPr="00630FD1">
                              <w:rPr>
                                <w:rFonts w:ascii="Tahoma" w:hAnsi="Tahoma" w:cs="Tahoma"/>
                                <w:sz w:val="96"/>
                                <w:szCs w:val="96"/>
                              </w:rPr>
                              <w:t>MITER SAW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0E669" id="_x0000_s1027" type="#_x0000_t202" style="position:absolute;margin-left:180.3pt;margin-top:14.45pt;width:271pt;height:6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">
                <v:textbox>
                  <w:txbxContent>
                    <w:p w14:paraId="7D2F871D" w14:textId="77777777" w:rsidR="00630FD1" w:rsidRPr="00630FD1" w:rsidRDefault="00630FD1">
                      <w:pPr>
                        <w:rPr>
                          <w:rFonts w:ascii="Tahoma" w:hAnsi="Tahoma" w:cs="Tahoma"/>
                          <w:sz w:val="96"/>
                          <w:szCs w:val="96"/>
                        </w:rPr>
                      </w:pPr>
                      <w:r w:rsidRPr="00630FD1">
                        <w:rPr>
                          <w:rFonts w:ascii="Tahoma" w:hAnsi="Tahoma" w:cs="Tahoma"/>
                          <w:sz w:val="96"/>
                          <w:szCs w:val="96"/>
                        </w:rPr>
                        <w:t>MITER SAW</w:t>
                      </w:r>
                    </w:p>
                  </w:txbxContent>
                </v:textbox>
              </v:shape>
            </w:pict>
          </mc:Fallback>
        </mc:AlternateContent>
      </w:r>
      <w:r w:rsidR="00630FD1">
        <w:rPr>
          <w:rFonts w:ascii="Tahoma" w:hAnsi="Tahoma" w:cs="Tahoma"/>
          <w:noProof/>
        </w:rPr>
        <w:t xml:space="preserve">             </w:t>
      </w:r>
      <w:r>
        <w:rPr>
          <w:rFonts w:ascii="Tahoma" w:hAnsi="Tahoma" w:cs="Tahoma"/>
          <w:noProof/>
        </w:rPr>
        <w:t xml:space="preserve">      </w:t>
      </w:r>
      <w:r w:rsidR="0091383A" w:rsidRPr="00630FD1">
        <w:rPr>
          <w:rFonts w:ascii="Tahoma" w:hAnsi="Tahoma" w:cs="Tahoma"/>
          <w:noProof/>
        </w:rPr>
        <w:drawing>
          <wp:inline distT="0" distB="0" distL="0" distR="0" wp14:anchorId="2C1674BD" wp14:editId="74894CD3">
            <wp:extent cx="1311215" cy="1311215"/>
            <wp:effectExtent l="0" t="0" r="3810" b="3810"/>
            <wp:docPr id="7" name="Picture 7" descr="Image result for miter s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miter sa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691" cy="1307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AF7D0" w14:textId="77777777" w:rsidR="00420640" w:rsidRPr="00630FD1" w:rsidRDefault="00420640" w:rsidP="00420640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630FD1">
        <w:rPr>
          <w:rFonts w:ascii="Tahoma" w:hAnsi="Tahoma" w:cs="Tahoma"/>
          <w:sz w:val="28"/>
          <w:szCs w:val="28"/>
        </w:rPr>
        <w:t>Always wear safety glas</w:t>
      </w:r>
      <w:r w:rsidR="000242F3">
        <w:rPr>
          <w:rFonts w:ascii="Tahoma" w:hAnsi="Tahoma" w:cs="Tahoma"/>
          <w:sz w:val="28"/>
          <w:szCs w:val="28"/>
        </w:rPr>
        <w:t>ses</w:t>
      </w:r>
      <w:r w:rsidRPr="00630FD1">
        <w:rPr>
          <w:rFonts w:ascii="Tahoma" w:hAnsi="Tahoma" w:cs="Tahoma"/>
          <w:sz w:val="28"/>
          <w:szCs w:val="28"/>
        </w:rPr>
        <w:t xml:space="preserve">. Hearing protection is recommended. </w:t>
      </w:r>
    </w:p>
    <w:p w14:paraId="7FE1A07A" w14:textId="77777777" w:rsidR="00420640" w:rsidRPr="00630FD1" w:rsidRDefault="00420640" w:rsidP="00420640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630FD1">
        <w:rPr>
          <w:rFonts w:ascii="Tahoma" w:hAnsi="Tahoma" w:cs="Tahoma"/>
          <w:sz w:val="28"/>
          <w:szCs w:val="28"/>
        </w:rPr>
        <w:t>Disconnect power before changing blades</w:t>
      </w:r>
      <w:r w:rsidR="00720A70">
        <w:rPr>
          <w:rFonts w:ascii="Tahoma" w:hAnsi="Tahoma" w:cs="Tahoma"/>
          <w:sz w:val="28"/>
          <w:szCs w:val="28"/>
        </w:rPr>
        <w:t xml:space="preserve"> or</w:t>
      </w:r>
      <w:r w:rsidRPr="00630FD1">
        <w:rPr>
          <w:rFonts w:ascii="Tahoma" w:hAnsi="Tahoma" w:cs="Tahoma"/>
          <w:sz w:val="28"/>
          <w:szCs w:val="28"/>
        </w:rPr>
        <w:t xml:space="preserve"> cleaning.</w:t>
      </w:r>
    </w:p>
    <w:p w14:paraId="0DD67830" w14:textId="77777777" w:rsidR="00420640" w:rsidRPr="00630FD1" w:rsidRDefault="00420640" w:rsidP="00420640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630FD1">
        <w:rPr>
          <w:rFonts w:ascii="Tahoma" w:hAnsi="Tahoma" w:cs="Tahoma"/>
          <w:sz w:val="28"/>
          <w:szCs w:val="28"/>
        </w:rPr>
        <w:t xml:space="preserve">With the tool unplugged check for proper blade rotation and that the blade guard is working properly. </w:t>
      </w:r>
    </w:p>
    <w:p w14:paraId="77CD7352" w14:textId="77777777" w:rsidR="00420640" w:rsidRPr="00630FD1" w:rsidRDefault="00420640" w:rsidP="00420640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630FD1">
        <w:rPr>
          <w:rFonts w:ascii="Tahoma" w:hAnsi="Tahoma" w:cs="Tahoma"/>
          <w:sz w:val="28"/>
          <w:szCs w:val="28"/>
        </w:rPr>
        <w:t>Make sure that material being cut is sitting firmly against the fence and deck.</w:t>
      </w:r>
    </w:p>
    <w:p w14:paraId="1FCDFF3C" w14:textId="77777777" w:rsidR="00420640" w:rsidRPr="00630FD1" w:rsidRDefault="00420640" w:rsidP="00420640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630FD1">
        <w:rPr>
          <w:rFonts w:ascii="Tahoma" w:hAnsi="Tahoma" w:cs="Tahoma"/>
          <w:sz w:val="28"/>
          <w:szCs w:val="28"/>
        </w:rPr>
        <w:t xml:space="preserve">One hand will operate the trigger/handle and the other will stabilize the material being cut.  Keep hands </w:t>
      </w:r>
      <w:r w:rsidR="000242F3">
        <w:rPr>
          <w:rFonts w:ascii="Tahoma" w:hAnsi="Tahoma" w:cs="Tahoma"/>
          <w:sz w:val="28"/>
          <w:szCs w:val="28"/>
        </w:rPr>
        <w:t xml:space="preserve">away </w:t>
      </w:r>
      <w:r w:rsidRPr="00630FD1">
        <w:rPr>
          <w:rFonts w:ascii="Tahoma" w:hAnsi="Tahoma" w:cs="Tahoma"/>
          <w:sz w:val="28"/>
          <w:szCs w:val="28"/>
        </w:rPr>
        <w:t>from blade, use clamps when possible</w:t>
      </w:r>
      <w:r w:rsidR="0037178E">
        <w:rPr>
          <w:rFonts w:ascii="Tahoma" w:hAnsi="Tahoma" w:cs="Tahoma"/>
          <w:sz w:val="28"/>
          <w:szCs w:val="28"/>
        </w:rPr>
        <w:t>, avoid crossing your arms in front of the blade</w:t>
      </w:r>
      <w:r w:rsidRPr="00630FD1">
        <w:rPr>
          <w:rFonts w:ascii="Tahoma" w:hAnsi="Tahoma" w:cs="Tahoma"/>
          <w:sz w:val="28"/>
          <w:szCs w:val="28"/>
        </w:rPr>
        <w:t>.</w:t>
      </w:r>
    </w:p>
    <w:p w14:paraId="3CC570BF" w14:textId="77777777" w:rsidR="00420640" w:rsidRPr="00630FD1" w:rsidRDefault="00420640" w:rsidP="00420640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630FD1">
        <w:rPr>
          <w:rFonts w:ascii="Tahoma" w:hAnsi="Tahoma" w:cs="Tahoma"/>
          <w:sz w:val="28"/>
          <w:szCs w:val="28"/>
        </w:rPr>
        <w:t>Blade should be moving at full speed before engaging the material.</w:t>
      </w:r>
    </w:p>
    <w:p w14:paraId="7D8321F4" w14:textId="77777777" w:rsidR="00420640" w:rsidRDefault="00420640" w:rsidP="00420640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630FD1">
        <w:rPr>
          <w:rFonts w:ascii="Tahoma" w:hAnsi="Tahoma" w:cs="Tahoma"/>
          <w:sz w:val="28"/>
          <w:szCs w:val="28"/>
        </w:rPr>
        <w:t xml:space="preserve">Push the blade slowly and smoothly through the material. Let the saw bottom out and release the trigger.  </w:t>
      </w:r>
      <w:r w:rsidRPr="0037178E">
        <w:rPr>
          <w:rFonts w:ascii="Tahoma" w:hAnsi="Tahoma" w:cs="Tahoma"/>
          <w:b/>
          <w:sz w:val="28"/>
          <w:szCs w:val="28"/>
        </w:rPr>
        <w:t>Allow blade to stop before raising the handle</w:t>
      </w:r>
      <w:r w:rsidRPr="00630FD1">
        <w:rPr>
          <w:rFonts w:ascii="Tahoma" w:hAnsi="Tahoma" w:cs="Tahoma"/>
          <w:sz w:val="28"/>
          <w:szCs w:val="28"/>
        </w:rPr>
        <w:t>.</w:t>
      </w:r>
    </w:p>
    <w:p w14:paraId="40F316A2" w14:textId="77777777" w:rsidR="009211A5" w:rsidRPr="00630FD1" w:rsidRDefault="009211A5" w:rsidP="009211A5">
      <w:pPr>
        <w:rPr>
          <w:rFonts w:ascii="Tahoma" w:hAnsi="Tahoma" w:cs="Tahoma"/>
          <w:b/>
          <w:sz w:val="28"/>
          <w:szCs w:val="28"/>
        </w:rPr>
      </w:pPr>
      <w:r w:rsidRPr="00630FD1">
        <w:rPr>
          <w:rFonts w:ascii="Tahoma" w:hAnsi="Tahoma" w:cs="Tahoma"/>
          <w:b/>
          <w:noProof/>
          <w:sz w:val="72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5C1400" wp14:editId="0C782D34">
                <wp:simplePos x="0" y="0"/>
                <wp:positionH relativeFrom="column">
                  <wp:posOffset>2289976</wp:posOffset>
                </wp:positionH>
                <wp:positionV relativeFrom="paragraph">
                  <wp:posOffset>183267</wp:posOffset>
                </wp:positionV>
                <wp:extent cx="3441940" cy="874643"/>
                <wp:effectExtent l="0" t="0" r="25400" b="209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940" cy="8746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8AFD0" w14:textId="3F98629C" w:rsidR="009211A5" w:rsidRPr="009211A5" w:rsidRDefault="009211A5" w:rsidP="009211A5">
                            <w:pPr>
                              <w:rPr>
                                <w:rFonts w:ascii="Tahoma" w:hAnsi="Tahoma" w:cs="Tahoma"/>
                                <w:sz w:val="72"/>
                                <w:szCs w:val="96"/>
                              </w:rPr>
                            </w:pPr>
                            <w:r w:rsidRPr="009211A5">
                              <w:rPr>
                                <w:rFonts w:ascii="Tahoma" w:hAnsi="Tahoma" w:cs="Tahoma"/>
                                <w:sz w:val="72"/>
                                <w:szCs w:val="96"/>
                              </w:rPr>
                              <w:t>CIRCULAR SAW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C1400" id="_x0000_s1028" type="#_x0000_t202" style="position:absolute;margin-left:180.3pt;margin-top:14.45pt;width:271pt;height:68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">
                <v:textbox>
                  <w:txbxContent>
                    <w:p w14:paraId="45E8AFD0" w14:textId="3F98629C" w:rsidR="009211A5" w:rsidRPr="009211A5" w:rsidRDefault="009211A5" w:rsidP="009211A5">
                      <w:pPr>
                        <w:rPr>
                          <w:rFonts w:ascii="Tahoma" w:hAnsi="Tahoma" w:cs="Tahoma"/>
                          <w:sz w:val="72"/>
                          <w:szCs w:val="96"/>
                        </w:rPr>
                      </w:pPr>
                      <w:r w:rsidRPr="009211A5">
                        <w:rPr>
                          <w:rFonts w:ascii="Tahoma" w:hAnsi="Tahoma" w:cs="Tahoma"/>
                          <w:sz w:val="72"/>
                          <w:szCs w:val="96"/>
                        </w:rPr>
                        <w:t>CIRCULAR</w:t>
                      </w:r>
                      <w:r w:rsidRPr="009211A5">
                        <w:rPr>
                          <w:rFonts w:ascii="Tahoma" w:hAnsi="Tahoma" w:cs="Tahoma"/>
                          <w:sz w:val="72"/>
                          <w:szCs w:val="96"/>
                        </w:rPr>
                        <w:t xml:space="preserve"> SAW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w:t xml:space="preserve">                   </w:t>
      </w:r>
      <w:r w:rsidRPr="00630FD1">
        <w:rPr>
          <w:rFonts w:ascii="Tahoma" w:hAnsi="Tahoma" w:cs="Tahoma"/>
          <w:noProof/>
        </w:rPr>
        <w:drawing>
          <wp:inline distT="0" distB="0" distL="0" distR="0" wp14:anchorId="796AD843" wp14:editId="6AE1D108">
            <wp:extent cx="1307691" cy="130769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miter sa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691" cy="1307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ACB86" w14:textId="77777777" w:rsidR="009211A5" w:rsidRPr="009211A5" w:rsidRDefault="009211A5" w:rsidP="009211A5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9211A5">
        <w:rPr>
          <w:rFonts w:ascii="Tahoma" w:hAnsi="Tahoma" w:cs="Tahoma"/>
          <w:sz w:val="28"/>
          <w:szCs w:val="28"/>
        </w:rPr>
        <w:t xml:space="preserve">Always wear safety glasses during operation. Hearing protection is recommended. </w:t>
      </w:r>
    </w:p>
    <w:p w14:paraId="3CEEC798" w14:textId="77777777" w:rsidR="009211A5" w:rsidRPr="009211A5" w:rsidRDefault="009211A5" w:rsidP="009211A5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9211A5">
        <w:rPr>
          <w:rFonts w:ascii="Tahoma" w:hAnsi="Tahoma" w:cs="Tahoma"/>
          <w:sz w:val="28"/>
          <w:szCs w:val="28"/>
        </w:rPr>
        <w:t>Disconnect power before changing blades, cleaning blade guard, or adjusting depth of cut.</w:t>
      </w:r>
    </w:p>
    <w:p w14:paraId="2F6BEBFC" w14:textId="77777777" w:rsidR="009211A5" w:rsidRPr="009211A5" w:rsidRDefault="009211A5" w:rsidP="009211A5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9211A5">
        <w:rPr>
          <w:rFonts w:ascii="Tahoma" w:hAnsi="Tahoma" w:cs="Tahoma"/>
          <w:sz w:val="28"/>
          <w:szCs w:val="28"/>
        </w:rPr>
        <w:t xml:space="preserve">With the </w:t>
      </w:r>
      <w:proofErr w:type="gramStart"/>
      <w:r w:rsidRPr="009211A5">
        <w:rPr>
          <w:rFonts w:ascii="Tahoma" w:hAnsi="Tahoma" w:cs="Tahoma"/>
          <w:sz w:val="28"/>
          <w:szCs w:val="28"/>
        </w:rPr>
        <w:t>tool</w:t>
      </w:r>
      <w:proofErr w:type="gramEnd"/>
      <w:r w:rsidRPr="009211A5">
        <w:rPr>
          <w:rFonts w:ascii="Tahoma" w:hAnsi="Tahoma" w:cs="Tahoma"/>
          <w:sz w:val="28"/>
          <w:szCs w:val="28"/>
        </w:rPr>
        <w:t xml:space="preserve"> unplugged check for proper blade rotation and that the blade guard is working properly. </w:t>
      </w:r>
    </w:p>
    <w:p w14:paraId="5A48ED40" w14:textId="77777777" w:rsidR="009211A5" w:rsidRPr="009211A5" w:rsidRDefault="009211A5" w:rsidP="009211A5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9211A5">
        <w:rPr>
          <w:rFonts w:ascii="Tahoma" w:hAnsi="Tahoma" w:cs="Tahoma"/>
          <w:sz w:val="28"/>
          <w:szCs w:val="28"/>
        </w:rPr>
        <w:t>Set depth so that the blade only extends 3/8 inch beyond the material being cut.</w:t>
      </w:r>
    </w:p>
    <w:p w14:paraId="3AC28DC3" w14:textId="6E85CB78" w:rsidR="009211A5" w:rsidRPr="009211A5" w:rsidRDefault="009211A5" w:rsidP="009211A5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9211A5">
        <w:rPr>
          <w:rFonts w:ascii="Tahoma" w:hAnsi="Tahoma" w:cs="Tahoma"/>
          <w:sz w:val="28"/>
          <w:szCs w:val="28"/>
        </w:rPr>
        <w:t xml:space="preserve">Clamp material to work surface if possible.  Be conscious of the path of the blade and what is behind the material </w:t>
      </w:r>
      <w:r w:rsidR="006F7A70">
        <w:rPr>
          <w:rFonts w:ascii="Tahoma" w:hAnsi="Tahoma" w:cs="Tahoma"/>
          <w:sz w:val="28"/>
          <w:szCs w:val="28"/>
        </w:rPr>
        <w:t xml:space="preserve">being cut.  Keep cord away from </w:t>
      </w:r>
      <w:r w:rsidRPr="009211A5">
        <w:rPr>
          <w:rFonts w:ascii="Tahoma" w:hAnsi="Tahoma" w:cs="Tahoma"/>
          <w:sz w:val="28"/>
          <w:szCs w:val="28"/>
        </w:rPr>
        <w:t xml:space="preserve">path. </w:t>
      </w:r>
    </w:p>
    <w:p w14:paraId="54C53FB0" w14:textId="77777777" w:rsidR="009211A5" w:rsidRPr="009211A5" w:rsidRDefault="009211A5" w:rsidP="009211A5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9211A5">
        <w:rPr>
          <w:rFonts w:ascii="Tahoma" w:hAnsi="Tahoma" w:cs="Tahoma"/>
          <w:sz w:val="28"/>
          <w:szCs w:val="28"/>
        </w:rPr>
        <w:t>Clamp a guide rail to your material if possible.  Saw will ride against the rail.</w:t>
      </w:r>
    </w:p>
    <w:p w14:paraId="2E293894" w14:textId="7491CDE4" w:rsidR="009211A5" w:rsidRPr="009211A5" w:rsidRDefault="009211A5" w:rsidP="009211A5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9211A5">
        <w:rPr>
          <w:rFonts w:ascii="Tahoma" w:hAnsi="Tahoma" w:cs="Tahoma"/>
          <w:sz w:val="28"/>
          <w:szCs w:val="28"/>
        </w:rPr>
        <w:t xml:space="preserve">Keep both hands on the saw – one on the trigger </w:t>
      </w:r>
      <w:r w:rsidR="006F7A70">
        <w:rPr>
          <w:rFonts w:ascii="Tahoma" w:hAnsi="Tahoma" w:cs="Tahoma"/>
          <w:sz w:val="28"/>
          <w:szCs w:val="28"/>
        </w:rPr>
        <w:t>and one on</w:t>
      </w:r>
      <w:r w:rsidRPr="009211A5">
        <w:rPr>
          <w:rFonts w:ascii="Tahoma" w:hAnsi="Tahoma" w:cs="Tahoma"/>
          <w:sz w:val="28"/>
          <w:szCs w:val="28"/>
        </w:rPr>
        <w:t xml:space="preserve"> the front knob. </w:t>
      </w:r>
    </w:p>
    <w:p w14:paraId="7E6C3FFB" w14:textId="77777777" w:rsidR="009211A5" w:rsidRPr="009211A5" w:rsidRDefault="009211A5" w:rsidP="009211A5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9211A5">
        <w:rPr>
          <w:rFonts w:ascii="Tahoma" w:hAnsi="Tahoma" w:cs="Tahoma"/>
          <w:sz w:val="28"/>
          <w:szCs w:val="28"/>
        </w:rPr>
        <w:t>Blade should be moving at full speed before engaging the material.</w:t>
      </w:r>
    </w:p>
    <w:p w14:paraId="19DF858F" w14:textId="18949D4A" w:rsidR="009211A5" w:rsidRPr="009211A5" w:rsidRDefault="009211A5" w:rsidP="009211A5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9211A5">
        <w:rPr>
          <w:rFonts w:ascii="Tahoma" w:hAnsi="Tahoma" w:cs="Tahoma"/>
          <w:sz w:val="28"/>
          <w:szCs w:val="28"/>
        </w:rPr>
        <w:t xml:space="preserve">Do not force the cut.  </w:t>
      </w:r>
      <w:r w:rsidRPr="009211A5">
        <w:rPr>
          <w:rFonts w:ascii="Tahoma" w:hAnsi="Tahoma" w:cs="Tahoma"/>
          <w:b/>
          <w:sz w:val="28"/>
          <w:szCs w:val="28"/>
        </w:rPr>
        <w:t>NEVER</w:t>
      </w:r>
      <w:r w:rsidRPr="009211A5">
        <w:rPr>
          <w:rFonts w:ascii="Tahoma" w:hAnsi="Tahoma" w:cs="Tahoma"/>
          <w:sz w:val="28"/>
          <w:szCs w:val="28"/>
        </w:rPr>
        <w:t xml:space="preserve"> back up with a circular saw.  Strong course corrections and backing-up can pinch the blade and cause kick-back. If you need to make a course correction or have over extended your reach, release the trigger, let the saw come to a complete stop and reposition yourself. </w:t>
      </w:r>
    </w:p>
    <w:p w14:paraId="2F137EB7" w14:textId="77777777" w:rsidR="009211A5" w:rsidRDefault="009211A5" w:rsidP="009211A5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9211A5">
        <w:rPr>
          <w:rFonts w:ascii="Tahoma" w:hAnsi="Tahoma" w:cs="Tahoma"/>
          <w:sz w:val="28"/>
          <w:szCs w:val="28"/>
        </w:rPr>
        <w:t>Be mindful of the blade after you release the trigger.</w:t>
      </w:r>
    </w:p>
    <w:p w14:paraId="2197EEA1" w14:textId="77777777" w:rsidR="009211A5" w:rsidRDefault="009211A5" w:rsidP="009211A5">
      <w:pPr>
        <w:rPr>
          <w:rFonts w:ascii="Tahoma" w:hAnsi="Tahoma" w:cs="Tahoma"/>
          <w:sz w:val="28"/>
          <w:szCs w:val="28"/>
        </w:rPr>
      </w:pPr>
    </w:p>
    <w:p w14:paraId="1F63F095" w14:textId="77777777" w:rsidR="009211A5" w:rsidRDefault="009211A5" w:rsidP="009211A5">
      <w:pPr>
        <w:rPr>
          <w:rFonts w:ascii="Tahoma" w:hAnsi="Tahoma" w:cs="Tahoma"/>
          <w:sz w:val="28"/>
          <w:szCs w:val="28"/>
        </w:rPr>
      </w:pPr>
    </w:p>
    <w:p w14:paraId="58114ADC" w14:textId="77777777" w:rsidR="009211A5" w:rsidRDefault="009211A5" w:rsidP="009211A5">
      <w:pPr>
        <w:rPr>
          <w:rFonts w:ascii="Tahoma" w:hAnsi="Tahoma" w:cs="Tahoma"/>
          <w:sz w:val="28"/>
          <w:szCs w:val="28"/>
        </w:rPr>
      </w:pPr>
    </w:p>
    <w:p w14:paraId="2A71C5BF" w14:textId="77777777" w:rsidR="009211A5" w:rsidRDefault="009211A5" w:rsidP="009211A5">
      <w:pPr>
        <w:rPr>
          <w:rFonts w:ascii="Tahoma" w:hAnsi="Tahoma" w:cs="Tahoma"/>
          <w:sz w:val="28"/>
          <w:szCs w:val="28"/>
        </w:rPr>
      </w:pPr>
    </w:p>
    <w:p w14:paraId="69BBF279" w14:textId="77777777" w:rsidR="009211A5" w:rsidRDefault="009211A5" w:rsidP="009211A5">
      <w:pPr>
        <w:rPr>
          <w:rFonts w:ascii="Tahoma" w:hAnsi="Tahoma" w:cs="Tahoma"/>
          <w:sz w:val="28"/>
          <w:szCs w:val="28"/>
        </w:rPr>
      </w:pPr>
    </w:p>
    <w:p w14:paraId="1862E44C" w14:textId="77777777" w:rsidR="006F7A70" w:rsidRDefault="006F7A70" w:rsidP="009211A5">
      <w:pPr>
        <w:rPr>
          <w:rFonts w:ascii="Tahoma" w:hAnsi="Tahoma" w:cs="Tahoma"/>
          <w:sz w:val="28"/>
          <w:szCs w:val="28"/>
        </w:rPr>
      </w:pPr>
    </w:p>
    <w:p w14:paraId="24DCE4DE" w14:textId="77777777" w:rsidR="006F7A70" w:rsidRDefault="006F7A70" w:rsidP="009211A5">
      <w:pPr>
        <w:rPr>
          <w:rFonts w:ascii="Tahoma" w:hAnsi="Tahoma" w:cs="Tahoma"/>
          <w:sz w:val="28"/>
          <w:szCs w:val="28"/>
        </w:rPr>
      </w:pPr>
    </w:p>
    <w:p w14:paraId="4944E766" w14:textId="77777777" w:rsidR="006F7A70" w:rsidRDefault="006F7A70" w:rsidP="009211A5">
      <w:pPr>
        <w:rPr>
          <w:rFonts w:ascii="Tahoma" w:hAnsi="Tahoma" w:cs="Tahoma"/>
          <w:sz w:val="28"/>
          <w:szCs w:val="28"/>
        </w:rPr>
      </w:pPr>
    </w:p>
    <w:p w14:paraId="736E0A38" w14:textId="77777777" w:rsidR="006F7A70" w:rsidRDefault="006F7A70" w:rsidP="009211A5">
      <w:pPr>
        <w:rPr>
          <w:rFonts w:ascii="Tahoma" w:hAnsi="Tahoma" w:cs="Tahoma"/>
          <w:sz w:val="28"/>
          <w:szCs w:val="28"/>
        </w:rPr>
      </w:pPr>
    </w:p>
    <w:p w14:paraId="641A4712" w14:textId="77777777" w:rsidR="009211A5" w:rsidRDefault="009211A5" w:rsidP="009211A5">
      <w:pPr>
        <w:rPr>
          <w:rFonts w:ascii="Tahoma" w:hAnsi="Tahoma" w:cs="Tahoma"/>
          <w:sz w:val="28"/>
          <w:szCs w:val="28"/>
        </w:rPr>
      </w:pPr>
    </w:p>
    <w:p w14:paraId="78814224" w14:textId="77777777" w:rsidR="009211A5" w:rsidRPr="00630FD1" w:rsidRDefault="009211A5" w:rsidP="009211A5">
      <w:pPr>
        <w:pStyle w:val="ListParagraph"/>
        <w:rPr>
          <w:rFonts w:ascii="Tahoma" w:hAnsi="Tahoma" w:cs="Tahoma"/>
          <w:sz w:val="28"/>
          <w:szCs w:val="28"/>
        </w:rPr>
      </w:pPr>
    </w:p>
    <w:p w14:paraId="11D35039" w14:textId="77777777" w:rsidR="009211A5" w:rsidRPr="00630FD1" w:rsidRDefault="009211A5" w:rsidP="009211A5">
      <w:pPr>
        <w:rPr>
          <w:rFonts w:ascii="Tahoma" w:hAnsi="Tahoma" w:cs="Tahoma"/>
          <w:b/>
          <w:sz w:val="28"/>
          <w:szCs w:val="28"/>
        </w:rPr>
      </w:pPr>
      <w:r w:rsidRPr="00630FD1">
        <w:rPr>
          <w:rFonts w:ascii="Tahoma" w:hAnsi="Tahoma" w:cs="Tahoma"/>
          <w:b/>
          <w:noProof/>
          <w:sz w:val="72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FA837B" wp14:editId="0592E9CB">
                <wp:simplePos x="0" y="0"/>
                <wp:positionH relativeFrom="column">
                  <wp:posOffset>2289976</wp:posOffset>
                </wp:positionH>
                <wp:positionV relativeFrom="paragraph">
                  <wp:posOffset>183267</wp:posOffset>
                </wp:positionV>
                <wp:extent cx="3441940" cy="874643"/>
                <wp:effectExtent l="0" t="0" r="25400" b="2095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940" cy="8746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7FC7F" w14:textId="1504B665" w:rsidR="009211A5" w:rsidRPr="00630FD1" w:rsidRDefault="009211A5" w:rsidP="009211A5">
                            <w:pPr>
                              <w:rPr>
                                <w:rFonts w:ascii="Tahoma" w:hAnsi="Tahoma" w:cs="Tahoma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96"/>
                                <w:szCs w:val="96"/>
                              </w:rPr>
                              <w:t>BAND</w:t>
                            </w:r>
                            <w:r w:rsidRPr="00630FD1">
                              <w:rPr>
                                <w:rFonts w:ascii="Tahoma" w:hAnsi="Tahoma" w:cs="Tahoma"/>
                                <w:sz w:val="96"/>
                                <w:szCs w:val="96"/>
                              </w:rPr>
                              <w:t xml:space="preserve"> SAW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A837B" id="_x0000_s1029" type="#_x0000_t202" style="position:absolute;margin-left:180.3pt;margin-top:14.45pt;width:271pt;height:68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">
                <v:textbox>
                  <w:txbxContent>
                    <w:p w14:paraId="7E87FC7F" w14:textId="1504B665" w:rsidR="009211A5" w:rsidRPr="00630FD1" w:rsidRDefault="009211A5" w:rsidP="009211A5">
                      <w:pPr>
                        <w:rPr>
                          <w:rFonts w:ascii="Tahoma" w:hAnsi="Tahoma" w:cs="Tahoma"/>
                          <w:sz w:val="96"/>
                          <w:szCs w:val="96"/>
                        </w:rPr>
                      </w:pPr>
                      <w:r>
                        <w:rPr>
                          <w:rFonts w:ascii="Tahoma" w:hAnsi="Tahoma" w:cs="Tahoma"/>
                          <w:sz w:val="96"/>
                          <w:szCs w:val="96"/>
                        </w:rPr>
                        <w:t>BAND</w:t>
                      </w:r>
                      <w:r w:rsidRPr="00630FD1">
                        <w:rPr>
                          <w:rFonts w:ascii="Tahoma" w:hAnsi="Tahoma" w:cs="Tahoma"/>
                          <w:sz w:val="96"/>
                          <w:szCs w:val="96"/>
                        </w:rPr>
                        <w:t xml:space="preserve"> SAW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w:t xml:space="preserve">                   </w:t>
      </w:r>
      <w:r w:rsidRPr="00630FD1">
        <w:rPr>
          <w:rFonts w:ascii="Tahoma" w:hAnsi="Tahoma" w:cs="Tahoma"/>
          <w:noProof/>
        </w:rPr>
        <w:drawing>
          <wp:inline distT="0" distB="0" distL="0" distR="0" wp14:anchorId="701FB7A2" wp14:editId="7028EA88">
            <wp:extent cx="1307691" cy="1307691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miter sa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691" cy="1307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0C9F1" w14:textId="77777777" w:rsidR="009211A5" w:rsidRPr="009211A5" w:rsidRDefault="009211A5" w:rsidP="009211A5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9211A5">
        <w:rPr>
          <w:rFonts w:ascii="Tahoma" w:hAnsi="Tahoma" w:cs="Tahoma"/>
          <w:sz w:val="28"/>
          <w:szCs w:val="28"/>
        </w:rPr>
        <w:t xml:space="preserve">Always wear safety glasses during operation. Hearing protection is optional. </w:t>
      </w:r>
    </w:p>
    <w:p w14:paraId="367FFB7E" w14:textId="77777777" w:rsidR="009211A5" w:rsidRPr="009211A5" w:rsidRDefault="009211A5" w:rsidP="009211A5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9211A5">
        <w:rPr>
          <w:rFonts w:ascii="Tahoma" w:hAnsi="Tahoma" w:cs="Tahoma"/>
          <w:sz w:val="28"/>
          <w:szCs w:val="28"/>
        </w:rPr>
        <w:t>Set the blade guard so that 3/8 inch of the blade is exposed above the material.</w:t>
      </w:r>
    </w:p>
    <w:p w14:paraId="66DFDB8D" w14:textId="77777777" w:rsidR="009211A5" w:rsidRPr="009211A5" w:rsidRDefault="009211A5" w:rsidP="009211A5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9211A5">
        <w:rPr>
          <w:rFonts w:ascii="Tahoma" w:hAnsi="Tahoma" w:cs="Tahoma"/>
          <w:sz w:val="28"/>
          <w:szCs w:val="28"/>
        </w:rPr>
        <w:t>Blade should be moving at full speed before engaging the material</w:t>
      </w:r>
    </w:p>
    <w:p w14:paraId="34F694B4" w14:textId="77777777" w:rsidR="009211A5" w:rsidRPr="009211A5" w:rsidRDefault="009211A5" w:rsidP="009211A5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9211A5">
        <w:rPr>
          <w:rFonts w:ascii="Tahoma" w:hAnsi="Tahoma" w:cs="Tahoma"/>
          <w:sz w:val="28"/>
          <w:szCs w:val="28"/>
        </w:rPr>
        <w:t xml:space="preserve">Hold material firmly with both hands against the deck. </w:t>
      </w:r>
    </w:p>
    <w:p w14:paraId="72B3871E" w14:textId="77777777" w:rsidR="009211A5" w:rsidRPr="009211A5" w:rsidRDefault="009211A5" w:rsidP="009211A5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9211A5">
        <w:rPr>
          <w:rFonts w:ascii="Tahoma" w:hAnsi="Tahoma" w:cs="Tahoma"/>
          <w:sz w:val="28"/>
          <w:szCs w:val="28"/>
        </w:rPr>
        <w:t>Do not reach for off cuts with your hand, use a scrap piece of wood.</w:t>
      </w:r>
    </w:p>
    <w:p w14:paraId="6C537FE8" w14:textId="77777777" w:rsidR="009211A5" w:rsidRPr="009211A5" w:rsidRDefault="009211A5" w:rsidP="009211A5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9211A5">
        <w:rPr>
          <w:rFonts w:ascii="Tahoma" w:hAnsi="Tahoma" w:cs="Tahoma"/>
          <w:sz w:val="28"/>
          <w:szCs w:val="28"/>
        </w:rPr>
        <w:t xml:space="preserve">Do not use excessive force when pushing material through and avoid tight turns. </w:t>
      </w:r>
    </w:p>
    <w:p w14:paraId="5A5EEAC7" w14:textId="77777777" w:rsidR="009211A5" w:rsidRPr="009211A5" w:rsidRDefault="009211A5" w:rsidP="009211A5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9211A5">
        <w:rPr>
          <w:rFonts w:ascii="Tahoma" w:hAnsi="Tahoma" w:cs="Tahoma"/>
          <w:sz w:val="28"/>
          <w:szCs w:val="28"/>
        </w:rPr>
        <w:t xml:space="preserve">Cover blade and turn off machine when not in use. </w:t>
      </w:r>
    </w:p>
    <w:p w14:paraId="4FD0753B" w14:textId="77777777" w:rsidR="009211A5" w:rsidRPr="009211A5" w:rsidRDefault="009211A5" w:rsidP="009211A5">
      <w:pPr>
        <w:rPr>
          <w:rFonts w:ascii="Tahoma" w:hAnsi="Tahoma" w:cs="Tahoma"/>
          <w:sz w:val="28"/>
          <w:szCs w:val="28"/>
        </w:rPr>
      </w:pPr>
    </w:p>
    <w:p w14:paraId="3BD8A163" w14:textId="5E589970" w:rsidR="009211A5" w:rsidRDefault="009211A5" w:rsidP="009211A5">
      <w:pPr>
        <w:ind w:left="360"/>
        <w:rPr>
          <w:rFonts w:ascii="Tahoma" w:hAnsi="Tahoma" w:cs="Tahoma"/>
          <w:sz w:val="28"/>
          <w:szCs w:val="28"/>
        </w:rPr>
      </w:pPr>
    </w:p>
    <w:p w14:paraId="5F8D5A40" w14:textId="77777777" w:rsidR="006F7A70" w:rsidRDefault="006F7A70" w:rsidP="009211A5">
      <w:pPr>
        <w:ind w:left="360"/>
        <w:rPr>
          <w:rFonts w:ascii="Tahoma" w:hAnsi="Tahoma" w:cs="Tahoma"/>
          <w:sz w:val="28"/>
          <w:szCs w:val="28"/>
        </w:rPr>
      </w:pPr>
    </w:p>
    <w:p w14:paraId="4CCC422F" w14:textId="77777777" w:rsidR="006F7A70" w:rsidRDefault="006F7A70" w:rsidP="009211A5">
      <w:pPr>
        <w:ind w:left="360"/>
        <w:rPr>
          <w:rFonts w:ascii="Tahoma" w:hAnsi="Tahoma" w:cs="Tahoma"/>
          <w:sz w:val="28"/>
          <w:szCs w:val="28"/>
        </w:rPr>
      </w:pPr>
    </w:p>
    <w:p w14:paraId="5313E55B" w14:textId="77777777" w:rsidR="006F7A70" w:rsidRDefault="006F7A70" w:rsidP="009211A5">
      <w:pPr>
        <w:ind w:left="360"/>
        <w:rPr>
          <w:rFonts w:ascii="Tahoma" w:hAnsi="Tahoma" w:cs="Tahoma"/>
          <w:sz w:val="28"/>
          <w:szCs w:val="28"/>
        </w:rPr>
      </w:pPr>
    </w:p>
    <w:p w14:paraId="3D52BD8F" w14:textId="77777777" w:rsidR="006F7A70" w:rsidRPr="009211A5" w:rsidRDefault="006F7A70" w:rsidP="009211A5">
      <w:pPr>
        <w:ind w:left="360"/>
        <w:rPr>
          <w:rFonts w:ascii="Tahoma" w:hAnsi="Tahoma" w:cs="Tahoma"/>
          <w:sz w:val="28"/>
          <w:szCs w:val="28"/>
        </w:rPr>
      </w:pPr>
    </w:p>
    <w:p w14:paraId="2ABA944A" w14:textId="5EF7B2A5" w:rsidR="00420640" w:rsidRPr="00630FD1" w:rsidRDefault="000242F3" w:rsidP="00420640">
      <w:pPr>
        <w:rPr>
          <w:rFonts w:ascii="Tahoma" w:hAnsi="Tahoma" w:cs="Tahoma"/>
          <w:noProof/>
        </w:rPr>
      </w:pPr>
      <w:r w:rsidRPr="000242F3">
        <w:rPr>
          <w:rFonts w:ascii="Tahoma" w:hAnsi="Tahoma" w:cs="Tahom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553682" wp14:editId="2A18FCCF">
                <wp:simplePos x="0" y="0"/>
                <wp:positionH relativeFrom="column">
                  <wp:posOffset>1637970</wp:posOffset>
                </wp:positionH>
                <wp:positionV relativeFrom="paragraph">
                  <wp:posOffset>254442</wp:posOffset>
                </wp:positionV>
                <wp:extent cx="4476115" cy="836295"/>
                <wp:effectExtent l="0" t="0" r="19685" b="2095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11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1079F" w14:textId="77777777" w:rsidR="000242F3" w:rsidRPr="000242F3" w:rsidRDefault="000242F3">
                            <w:pPr>
                              <w:rPr>
                                <w:rFonts w:ascii="Tahoma" w:hAnsi="Tahoma" w:cs="Tahoma"/>
                                <w:sz w:val="96"/>
                                <w:szCs w:val="96"/>
                              </w:rPr>
                            </w:pPr>
                            <w:r w:rsidRPr="000242F3">
                              <w:rPr>
                                <w:rFonts w:ascii="Tahoma" w:hAnsi="Tahoma" w:cs="Tahoma"/>
                                <w:sz w:val="96"/>
                                <w:szCs w:val="96"/>
                              </w:rPr>
                              <w:t>HAMMER DRILL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553682" id="_x0000_s1030" type="#_x0000_t202" style="position:absolute;margin-left:128.95pt;margin-top:20.05pt;width:352.45pt;height:65.8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">
                <v:textbox style="mso-fit-shape-to-text:t">
                  <w:txbxContent>
                    <w:p w14:paraId="1C71079F" w14:textId="77777777" w:rsidR="000242F3" w:rsidRPr="000242F3" w:rsidRDefault="000242F3">
                      <w:pPr>
                        <w:rPr>
                          <w:rFonts w:ascii="Tahoma" w:hAnsi="Tahoma" w:cs="Tahoma"/>
                          <w:sz w:val="96"/>
                          <w:szCs w:val="96"/>
                        </w:rPr>
                      </w:pPr>
                      <w:r w:rsidRPr="000242F3">
                        <w:rPr>
                          <w:rFonts w:ascii="Tahoma" w:hAnsi="Tahoma" w:cs="Tahoma"/>
                          <w:sz w:val="96"/>
                          <w:szCs w:val="96"/>
                        </w:rPr>
                        <w:t>HAMMER DRILL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w:t xml:space="preserve">           </w:t>
      </w:r>
      <w:r w:rsidR="0091383A" w:rsidRPr="00630FD1">
        <w:rPr>
          <w:rFonts w:ascii="Tahoma" w:hAnsi="Tahoma" w:cs="Tahoma"/>
          <w:noProof/>
        </w:rPr>
        <w:drawing>
          <wp:inline distT="0" distB="0" distL="0" distR="0" wp14:anchorId="1BA7540A" wp14:editId="7D4FB801">
            <wp:extent cx="1049572" cy="1276351"/>
            <wp:effectExtent l="0" t="0" r="0" b="0"/>
            <wp:docPr id="8" name="Picture 8" descr="Image result for milwaukee hammer dr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 result for milwaukee hammer drill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89" t="10279" r="18119" b="13240"/>
                    <a:stretch/>
                  </pic:blipFill>
                  <pic:spPr bwMode="auto">
                    <a:xfrm>
                      <a:off x="0" y="0"/>
                      <a:ext cx="1056297" cy="1284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D79E18" w14:textId="77777777" w:rsidR="00420640" w:rsidRPr="00630FD1" w:rsidRDefault="00420640" w:rsidP="00420640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 w:rsidRPr="00630FD1">
        <w:rPr>
          <w:rFonts w:ascii="Tahoma" w:hAnsi="Tahoma" w:cs="Tahoma"/>
          <w:sz w:val="28"/>
          <w:szCs w:val="28"/>
        </w:rPr>
        <w:t>Always wear</w:t>
      </w:r>
      <w:r w:rsidR="000242F3">
        <w:rPr>
          <w:rFonts w:ascii="Tahoma" w:hAnsi="Tahoma" w:cs="Tahoma"/>
          <w:sz w:val="28"/>
          <w:szCs w:val="28"/>
        </w:rPr>
        <w:t xml:space="preserve"> safety glasses</w:t>
      </w:r>
      <w:r w:rsidRPr="00630FD1">
        <w:rPr>
          <w:rFonts w:ascii="Tahoma" w:hAnsi="Tahoma" w:cs="Tahoma"/>
          <w:sz w:val="28"/>
          <w:szCs w:val="28"/>
        </w:rPr>
        <w:t>. Hearing protection</w:t>
      </w:r>
      <w:r w:rsidR="0037178E">
        <w:rPr>
          <w:rFonts w:ascii="Tahoma" w:hAnsi="Tahoma" w:cs="Tahoma"/>
          <w:sz w:val="28"/>
          <w:szCs w:val="28"/>
        </w:rPr>
        <w:t xml:space="preserve"> and gloves</w:t>
      </w:r>
      <w:r w:rsidRPr="00630FD1">
        <w:rPr>
          <w:rFonts w:ascii="Tahoma" w:hAnsi="Tahoma" w:cs="Tahoma"/>
          <w:sz w:val="28"/>
          <w:szCs w:val="28"/>
        </w:rPr>
        <w:t xml:space="preserve"> </w:t>
      </w:r>
      <w:r w:rsidR="0037178E">
        <w:rPr>
          <w:rFonts w:ascii="Tahoma" w:hAnsi="Tahoma" w:cs="Tahoma"/>
          <w:sz w:val="28"/>
          <w:szCs w:val="28"/>
        </w:rPr>
        <w:t xml:space="preserve">are </w:t>
      </w:r>
      <w:r w:rsidRPr="00630FD1">
        <w:rPr>
          <w:rFonts w:ascii="Tahoma" w:hAnsi="Tahoma" w:cs="Tahoma"/>
          <w:sz w:val="28"/>
          <w:szCs w:val="28"/>
        </w:rPr>
        <w:t xml:space="preserve">recommended. </w:t>
      </w:r>
    </w:p>
    <w:p w14:paraId="34D8D5F0" w14:textId="77777777" w:rsidR="00420640" w:rsidRPr="00630FD1" w:rsidRDefault="00420640" w:rsidP="00420640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 w:rsidRPr="00630FD1">
        <w:rPr>
          <w:rFonts w:ascii="Tahoma" w:hAnsi="Tahoma" w:cs="Tahoma"/>
          <w:sz w:val="28"/>
          <w:szCs w:val="28"/>
        </w:rPr>
        <w:t xml:space="preserve">Make sure correct drill bit is being used and is secured in the chuck.  Righty </w:t>
      </w:r>
      <w:proofErr w:type="spellStart"/>
      <w:r w:rsidRPr="00630FD1">
        <w:rPr>
          <w:rFonts w:ascii="Tahoma" w:hAnsi="Tahoma" w:cs="Tahoma"/>
          <w:sz w:val="28"/>
          <w:szCs w:val="28"/>
        </w:rPr>
        <w:t>tighty</w:t>
      </w:r>
      <w:proofErr w:type="spellEnd"/>
      <w:r w:rsidRPr="00630FD1">
        <w:rPr>
          <w:rFonts w:ascii="Tahoma" w:hAnsi="Tahoma" w:cs="Tahoma"/>
          <w:sz w:val="28"/>
          <w:szCs w:val="28"/>
        </w:rPr>
        <w:t xml:space="preserve">, lefty </w:t>
      </w:r>
      <w:proofErr w:type="spellStart"/>
      <w:r w:rsidRPr="00630FD1">
        <w:rPr>
          <w:rFonts w:ascii="Tahoma" w:hAnsi="Tahoma" w:cs="Tahoma"/>
          <w:sz w:val="28"/>
          <w:szCs w:val="28"/>
        </w:rPr>
        <w:t>loosey</w:t>
      </w:r>
      <w:proofErr w:type="spellEnd"/>
      <w:r w:rsidRPr="00630FD1">
        <w:rPr>
          <w:rFonts w:ascii="Tahoma" w:hAnsi="Tahoma" w:cs="Tahoma"/>
          <w:sz w:val="28"/>
          <w:szCs w:val="28"/>
        </w:rPr>
        <w:t xml:space="preserve">. </w:t>
      </w:r>
    </w:p>
    <w:p w14:paraId="7D941C25" w14:textId="77777777" w:rsidR="00D96C83" w:rsidRDefault="00420640" w:rsidP="00221CA7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 w:rsidRPr="00630FD1">
        <w:rPr>
          <w:rFonts w:ascii="Tahoma" w:hAnsi="Tahoma" w:cs="Tahoma"/>
          <w:sz w:val="28"/>
          <w:szCs w:val="28"/>
        </w:rPr>
        <w:t xml:space="preserve">Press trigger and apply a medium and consistent pressure against the drill.  You don’t need to push too hard, let the drill do the work for you. </w:t>
      </w:r>
    </w:p>
    <w:p w14:paraId="3608ADFB" w14:textId="77777777" w:rsidR="00221CA7" w:rsidRPr="00221CA7" w:rsidRDefault="00221CA7" w:rsidP="00221CA7">
      <w:pPr>
        <w:pStyle w:val="ListParagraph"/>
        <w:rPr>
          <w:rFonts w:ascii="Tahoma" w:hAnsi="Tahoma" w:cs="Tahoma"/>
          <w:sz w:val="20"/>
          <w:szCs w:val="20"/>
        </w:rPr>
      </w:pPr>
    </w:p>
    <w:p w14:paraId="47F06B93" w14:textId="77777777" w:rsidR="006F7A70" w:rsidRDefault="006F7A70" w:rsidP="00D96C83">
      <w:pPr>
        <w:rPr>
          <w:rFonts w:ascii="Tahoma" w:hAnsi="Tahoma" w:cs="Tahoma"/>
          <w:noProof/>
        </w:rPr>
      </w:pPr>
    </w:p>
    <w:p w14:paraId="6D5BB6CC" w14:textId="77777777" w:rsidR="006F7A70" w:rsidRDefault="006F7A70" w:rsidP="00D96C83">
      <w:pPr>
        <w:rPr>
          <w:rFonts w:ascii="Tahoma" w:hAnsi="Tahoma" w:cs="Tahoma"/>
          <w:noProof/>
        </w:rPr>
      </w:pPr>
    </w:p>
    <w:p w14:paraId="7280AC7D" w14:textId="77777777" w:rsidR="006F7A70" w:rsidRDefault="006F7A70" w:rsidP="00D96C83">
      <w:pPr>
        <w:rPr>
          <w:rFonts w:ascii="Tahoma" w:hAnsi="Tahoma" w:cs="Tahoma"/>
          <w:noProof/>
        </w:rPr>
      </w:pPr>
    </w:p>
    <w:p w14:paraId="4D662554" w14:textId="77777777" w:rsidR="006F7A70" w:rsidRDefault="006F7A70" w:rsidP="00D96C83">
      <w:pPr>
        <w:rPr>
          <w:rFonts w:ascii="Tahoma" w:hAnsi="Tahoma" w:cs="Tahoma"/>
          <w:noProof/>
        </w:rPr>
      </w:pPr>
    </w:p>
    <w:p w14:paraId="62B2F356" w14:textId="77777777" w:rsidR="006F7A70" w:rsidRDefault="006F7A70" w:rsidP="00D96C83">
      <w:pPr>
        <w:rPr>
          <w:rFonts w:ascii="Tahoma" w:hAnsi="Tahoma" w:cs="Tahoma"/>
          <w:noProof/>
        </w:rPr>
      </w:pPr>
    </w:p>
    <w:p w14:paraId="062E12B2" w14:textId="77777777" w:rsidR="006F7A70" w:rsidRDefault="006F7A70" w:rsidP="00D96C83">
      <w:pPr>
        <w:rPr>
          <w:rFonts w:ascii="Tahoma" w:hAnsi="Tahoma" w:cs="Tahoma"/>
          <w:noProof/>
        </w:rPr>
      </w:pPr>
    </w:p>
    <w:p w14:paraId="308FF215" w14:textId="77777777" w:rsidR="006F7A70" w:rsidRDefault="006F7A70" w:rsidP="00D96C83">
      <w:pPr>
        <w:rPr>
          <w:rFonts w:ascii="Tahoma" w:hAnsi="Tahoma" w:cs="Tahoma"/>
          <w:noProof/>
        </w:rPr>
      </w:pPr>
    </w:p>
    <w:p w14:paraId="1D46EB0B" w14:textId="77777777" w:rsidR="006F7A70" w:rsidRDefault="006F7A70" w:rsidP="00D96C83">
      <w:pPr>
        <w:rPr>
          <w:rFonts w:ascii="Tahoma" w:hAnsi="Tahoma" w:cs="Tahoma"/>
          <w:noProof/>
        </w:rPr>
      </w:pPr>
    </w:p>
    <w:p w14:paraId="06073773" w14:textId="77777777" w:rsidR="00D96C83" w:rsidRPr="00630FD1" w:rsidRDefault="000242F3" w:rsidP="00D96C83">
      <w:pPr>
        <w:rPr>
          <w:rFonts w:ascii="Tahoma" w:hAnsi="Tahoma" w:cs="Tahoma"/>
          <w:b/>
          <w:sz w:val="28"/>
          <w:szCs w:val="28"/>
        </w:rPr>
      </w:pPr>
      <w:r w:rsidRPr="000242F3">
        <w:rPr>
          <w:rFonts w:ascii="Tahoma" w:hAnsi="Tahoma" w:cs="Tahoma"/>
          <w:b/>
          <w:noProof/>
          <w:sz w:val="80"/>
          <w:szCs w:val="8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52FD4A" wp14:editId="68CBF4B2">
                <wp:simplePos x="0" y="0"/>
                <wp:positionH relativeFrom="column">
                  <wp:posOffset>106680</wp:posOffset>
                </wp:positionH>
                <wp:positionV relativeFrom="paragraph">
                  <wp:posOffset>195469</wp:posOffset>
                </wp:positionV>
                <wp:extent cx="4925683" cy="828136"/>
                <wp:effectExtent l="0" t="0" r="27940" b="1016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5683" cy="8281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B1307" w14:textId="77777777" w:rsidR="000242F3" w:rsidRPr="000242F3" w:rsidRDefault="000242F3">
                            <w:pPr>
                              <w:rPr>
                                <w:rFonts w:ascii="Tahoma" w:hAnsi="Tahoma" w:cs="Tahoma"/>
                                <w:sz w:val="92"/>
                                <w:szCs w:val="92"/>
                              </w:rPr>
                            </w:pPr>
                            <w:r w:rsidRPr="000242F3">
                              <w:rPr>
                                <w:rFonts w:ascii="Tahoma" w:hAnsi="Tahoma" w:cs="Tahoma"/>
                                <w:sz w:val="92"/>
                                <w:szCs w:val="92"/>
                              </w:rPr>
                              <w:t>AIR</w:t>
                            </w:r>
                            <w:r w:rsidRPr="000242F3">
                              <w:rPr>
                                <w:rFonts w:ascii="Tahoma" w:hAnsi="Tahoma" w:cs="Tahoma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0242F3">
                              <w:rPr>
                                <w:rFonts w:ascii="Tahoma" w:hAnsi="Tahoma" w:cs="Tahoma"/>
                                <w:sz w:val="92"/>
                                <w:szCs w:val="92"/>
                              </w:rPr>
                              <w:t>COMPRESSOR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2FD4A" id="_x0000_s1031" type="#_x0000_t202" style="position:absolute;margin-left:8.4pt;margin-top:15.4pt;width:387.85pt;height:6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">
                <v:textbox>
                  <w:txbxContent>
                    <w:p w14:paraId="646B1307" w14:textId="77777777" w:rsidR="000242F3" w:rsidRPr="000242F3" w:rsidRDefault="000242F3">
                      <w:pPr>
                        <w:rPr>
                          <w:rFonts w:ascii="Tahoma" w:hAnsi="Tahoma" w:cs="Tahoma"/>
                          <w:sz w:val="92"/>
                          <w:szCs w:val="92"/>
                        </w:rPr>
                      </w:pPr>
                      <w:r w:rsidRPr="000242F3">
                        <w:rPr>
                          <w:rFonts w:ascii="Tahoma" w:hAnsi="Tahoma" w:cs="Tahoma"/>
                          <w:sz w:val="92"/>
                          <w:szCs w:val="92"/>
                        </w:rPr>
                        <w:t>AIR</w:t>
                      </w:r>
                      <w:r w:rsidRPr="000242F3">
                        <w:rPr>
                          <w:rFonts w:ascii="Tahoma" w:hAnsi="Tahoma" w:cs="Tahoma"/>
                          <w:sz w:val="56"/>
                          <w:szCs w:val="56"/>
                        </w:rPr>
                        <w:t xml:space="preserve"> </w:t>
                      </w:r>
                      <w:r w:rsidRPr="000242F3">
                        <w:rPr>
                          <w:rFonts w:ascii="Tahoma" w:hAnsi="Tahoma" w:cs="Tahoma"/>
                          <w:sz w:val="92"/>
                          <w:szCs w:val="92"/>
                        </w:rPr>
                        <w:t>COMPRESSOR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w:t xml:space="preserve">                                                                       </w:t>
      </w:r>
      <w:r>
        <w:rPr>
          <w:rFonts w:ascii="Tahoma" w:hAnsi="Tahoma" w:cs="Tahoma"/>
          <w:noProof/>
        </w:rPr>
        <w:tab/>
      </w:r>
      <w:r>
        <w:rPr>
          <w:rFonts w:ascii="Tahoma" w:hAnsi="Tahoma" w:cs="Tahoma"/>
          <w:noProof/>
        </w:rPr>
        <w:tab/>
      </w:r>
      <w:r>
        <w:rPr>
          <w:rFonts w:ascii="Tahoma" w:hAnsi="Tahoma" w:cs="Tahoma"/>
          <w:noProof/>
        </w:rPr>
        <w:tab/>
      </w:r>
      <w:r>
        <w:rPr>
          <w:rFonts w:ascii="Tahoma" w:hAnsi="Tahoma" w:cs="Tahoma"/>
          <w:noProof/>
        </w:rPr>
        <w:tab/>
      </w:r>
      <w:r>
        <w:rPr>
          <w:rFonts w:ascii="Tahoma" w:hAnsi="Tahoma" w:cs="Tahoma"/>
          <w:noProof/>
        </w:rPr>
        <w:tab/>
      </w:r>
      <w:r w:rsidR="00630FD1" w:rsidRPr="00630FD1">
        <w:rPr>
          <w:rFonts w:ascii="Tahoma" w:hAnsi="Tahoma" w:cs="Tahoma"/>
          <w:noProof/>
        </w:rPr>
        <w:drawing>
          <wp:inline distT="0" distB="0" distL="0" distR="0" wp14:anchorId="73773165" wp14:editId="3EAEDCA3">
            <wp:extent cx="1272209" cy="1272209"/>
            <wp:effectExtent l="0" t="0" r="4445" b="4445"/>
            <wp:docPr id="9" name="Picture 9" descr="Image result for AIR COMPRES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 result for AIR COMPRESSO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906" cy="1267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6C83" w:rsidRPr="00630FD1">
        <w:rPr>
          <w:rFonts w:ascii="Tahoma" w:hAnsi="Tahoma" w:cs="Tahoma"/>
          <w:b/>
          <w:sz w:val="28"/>
          <w:szCs w:val="28"/>
        </w:rPr>
        <w:t xml:space="preserve"> </w:t>
      </w:r>
    </w:p>
    <w:p w14:paraId="5DE6F245" w14:textId="77777777" w:rsidR="00D96C83" w:rsidRPr="00630FD1" w:rsidRDefault="00D96C83" w:rsidP="00D96C83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8"/>
          <w:szCs w:val="28"/>
        </w:rPr>
      </w:pPr>
      <w:r w:rsidRPr="00630FD1">
        <w:rPr>
          <w:rFonts w:ascii="Tahoma" w:hAnsi="Tahoma" w:cs="Tahoma"/>
          <w:sz w:val="28"/>
          <w:szCs w:val="28"/>
        </w:rPr>
        <w:t>After plugging in compressor and turning it on let the machine run until the tank is full.  Compressors will turn themselves on and off automat</w:t>
      </w:r>
      <w:r w:rsidR="00C04066" w:rsidRPr="00630FD1">
        <w:rPr>
          <w:rFonts w:ascii="Tahoma" w:hAnsi="Tahoma" w:cs="Tahoma"/>
          <w:sz w:val="28"/>
          <w:szCs w:val="28"/>
        </w:rPr>
        <w:t>ically to maintain a full tank (somewhere between 120-150psi)</w:t>
      </w:r>
    </w:p>
    <w:p w14:paraId="7FE92372" w14:textId="77777777" w:rsidR="00D96C83" w:rsidRPr="00630FD1" w:rsidRDefault="00D96C83" w:rsidP="00D96C83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8"/>
          <w:szCs w:val="28"/>
        </w:rPr>
      </w:pPr>
      <w:r w:rsidRPr="00630FD1">
        <w:rPr>
          <w:rFonts w:ascii="Tahoma" w:hAnsi="Tahoma" w:cs="Tahoma"/>
          <w:sz w:val="28"/>
          <w:szCs w:val="28"/>
        </w:rPr>
        <w:t>Compressors have two gauges, one for tank pressure and one for outlet pressure.  Outlet pressure can be adjusted by twisting the knob.</w:t>
      </w:r>
    </w:p>
    <w:p w14:paraId="2E01B936" w14:textId="77777777" w:rsidR="00D96C83" w:rsidRPr="00630FD1" w:rsidRDefault="00D96C83" w:rsidP="00D96C83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8"/>
          <w:szCs w:val="28"/>
        </w:rPr>
      </w:pPr>
      <w:r w:rsidRPr="00630FD1">
        <w:rPr>
          <w:rFonts w:ascii="Tahoma" w:hAnsi="Tahoma" w:cs="Tahoma"/>
          <w:sz w:val="28"/>
          <w:szCs w:val="28"/>
        </w:rPr>
        <w:t xml:space="preserve">Connect hose to outlet of compressor into your tool and set pressure to </w:t>
      </w:r>
      <w:r w:rsidR="0037178E">
        <w:rPr>
          <w:rFonts w:ascii="Tahoma" w:hAnsi="Tahoma" w:cs="Tahoma"/>
          <w:sz w:val="28"/>
          <w:szCs w:val="28"/>
        </w:rPr>
        <w:t>~</w:t>
      </w:r>
      <w:r w:rsidRPr="00630FD1">
        <w:rPr>
          <w:rFonts w:ascii="Tahoma" w:hAnsi="Tahoma" w:cs="Tahoma"/>
          <w:sz w:val="28"/>
          <w:szCs w:val="28"/>
        </w:rPr>
        <w:t>100psi</w:t>
      </w:r>
    </w:p>
    <w:p w14:paraId="132B1C92" w14:textId="77777777" w:rsidR="00720A70" w:rsidRDefault="00EC27DE" w:rsidP="00D96C83">
      <w:pPr>
        <w:pStyle w:val="ListParagraph"/>
        <w:numPr>
          <w:ilvl w:val="0"/>
          <w:numId w:val="3"/>
        </w:numPr>
        <w:rPr>
          <w:rFonts w:ascii="Tahoma" w:hAnsi="Tahoma" w:cs="Tahoma"/>
          <w:sz w:val="28"/>
          <w:szCs w:val="28"/>
        </w:rPr>
      </w:pPr>
      <w:r w:rsidRPr="00630FD1">
        <w:rPr>
          <w:rFonts w:ascii="Tahoma" w:hAnsi="Tahoma" w:cs="Tahoma"/>
          <w:sz w:val="28"/>
          <w:szCs w:val="28"/>
        </w:rPr>
        <w:t>After your project is complete</w:t>
      </w:r>
      <w:r w:rsidR="00C04066" w:rsidRPr="00630FD1">
        <w:rPr>
          <w:rFonts w:ascii="Tahoma" w:hAnsi="Tahoma" w:cs="Tahoma"/>
          <w:sz w:val="28"/>
          <w:szCs w:val="28"/>
        </w:rPr>
        <w:t>,</w:t>
      </w:r>
      <w:r w:rsidRPr="00630FD1">
        <w:rPr>
          <w:rFonts w:ascii="Tahoma" w:hAnsi="Tahoma" w:cs="Tahoma"/>
          <w:sz w:val="28"/>
          <w:szCs w:val="28"/>
        </w:rPr>
        <w:t xml:space="preserve"> drain all the air out of the tank.</w:t>
      </w:r>
    </w:p>
    <w:p w14:paraId="77F3B93E" w14:textId="77777777" w:rsidR="00544AB5" w:rsidRDefault="00544AB5" w:rsidP="00544AB5">
      <w:pPr>
        <w:rPr>
          <w:rFonts w:ascii="Tahoma" w:hAnsi="Tahoma" w:cs="Tahoma"/>
          <w:sz w:val="28"/>
          <w:szCs w:val="28"/>
        </w:rPr>
      </w:pPr>
    </w:p>
    <w:p w14:paraId="5C16862B" w14:textId="77777777" w:rsidR="00544AB5" w:rsidRDefault="00544AB5" w:rsidP="00544AB5">
      <w:pPr>
        <w:rPr>
          <w:rFonts w:ascii="Tahoma" w:hAnsi="Tahoma" w:cs="Tahoma"/>
          <w:sz w:val="28"/>
          <w:szCs w:val="28"/>
        </w:rPr>
      </w:pPr>
    </w:p>
    <w:p w14:paraId="67260931" w14:textId="77777777" w:rsidR="00544AB5" w:rsidRDefault="00544AB5" w:rsidP="00544AB5">
      <w:pPr>
        <w:rPr>
          <w:rFonts w:ascii="Tahoma" w:hAnsi="Tahoma" w:cs="Tahoma"/>
          <w:sz w:val="28"/>
          <w:szCs w:val="28"/>
        </w:rPr>
      </w:pPr>
    </w:p>
    <w:p w14:paraId="393B9A62" w14:textId="77777777" w:rsidR="00544AB5" w:rsidRDefault="00544AB5" w:rsidP="00544AB5">
      <w:pPr>
        <w:rPr>
          <w:rFonts w:ascii="Tahoma" w:hAnsi="Tahoma" w:cs="Tahoma"/>
          <w:sz w:val="28"/>
          <w:szCs w:val="28"/>
        </w:rPr>
      </w:pPr>
    </w:p>
    <w:p w14:paraId="3E9E6590" w14:textId="77777777" w:rsidR="00544AB5" w:rsidRDefault="00544AB5" w:rsidP="00544AB5">
      <w:pPr>
        <w:rPr>
          <w:rFonts w:ascii="Tahoma" w:hAnsi="Tahoma" w:cs="Tahoma"/>
          <w:sz w:val="28"/>
          <w:szCs w:val="28"/>
        </w:rPr>
      </w:pPr>
    </w:p>
    <w:p w14:paraId="3BE4E7F0" w14:textId="77777777" w:rsidR="00221CA7" w:rsidRPr="006F7A70" w:rsidRDefault="00221CA7" w:rsidP="006F7A70">
      <w:pPr>
        <w:rPr>
          <w:rFonts w:ascii="Tahoma" w:hAnsi="Tahoma" w:cs="Tahoma"/>
          <w:sz w:val="20"/>
          <w:szCs w:val="20"/>
        </w:rPr>
      </w:pPr>
    </w:p>
    <w:p w14:paraId="57A2B92E" w14:textId="77777777" w:rsidR="00720A70" w:rsidRPr="00630FD1" w:rsidRDefault="00720A70" w:rsidP="00D96C83">
      <w:pPr>
        <w:rPr>
          <w:rFonts w:ascii="Tahoma" w:hAnsi="Tahoma" w:cs="Tahoma"/>
          <w:b/>
          <w:sz w:val="28"/>
          <w:szCs w:val="28"/>
        </w:rPr>
      </w:pPr>
      <w:r w:rsidRPr="000242F3">
        <w:rPr>
          <w:rFonts w:ascii="Tahoma" w:hAnsi="Tahoma" w:cs="Tahom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533740" wp14:editId="747B6A83">
                <wp:simplePos x="0" y="0"/>
                <wp:positionH relativeFrom="column">
                  <wp:posOffset>1199018</wp:posOffset>
                </wp:positionH>
                <wp:positionV relativeFrom="paragraph">
                  <wp:posOffset>238125</wp:posOffset>
                </wp:positionV>
                <wp:extent cx="4198288" cy="596265"/>
                <wp:effectExtent l="0" t="0" r="12065" b="1333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8288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D42DE" w14:textId="77777777" w:rsidR="000242F3" w:rsidRPr="00720A70" w:rsidRDefault="000242F3">
                            <w:pPr>
                              <w:rPr>
                                <w:rFonts w:ascii="Tahoma" w:hAnsi="Tahoma" w:cs="Tahoma"/>
                                <w:sz w:val="66"/>
                                <w:szCs w:val="66"/>
                              </w:rPr>
                            </w:pPr>
                            <w:r w:rsidRPr="00720A70">
                              <w:rPr>
                                <w:rFonts w:ascii="Tahoma" w:hAnsi="Tahoma" w:cs="Tahoma"/>
                                <w:sz w:val="66"/>
                                <w:szCs w:val="66"/>
                              </w:rPr>
                              <w:t>PNEUMATIC NAILERS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33740" id="_x0000_s1032" type="#_x0000_t202" style="position:absolute;margin-left:94.4pt;margin-top:18.75pt;width:330.55pt;height:46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">
                <v:textbox>
                  <w:txbxContent>
                    <w:p w14:paraId="136D42DE" w14:textId="77777777" w:rsidR="000242F3" w:rsidRPr="00720A70" w:rsidRDefault="000242F3">
                      <w:pPr>
                        <w:rPr>
                          <w:rFonts w:ascii="Tahoma" w:hAnsi="Tahoma" w:cs="Tahoma"/>
                          <w:sz w:val="66"/>
                          <w:szCs w:val="66"/>
                        </w:rPr>
                      </w:pPr>
                      <w:r w:rsidRPr="00720A70">
                        <w:rPr>
                          <w:rFonts w:ascii="Tahoma" w:hAnsi="Tahoma" w:cs="Tahoma"/>
                          <w:sz w:val="66"/>
                          <w:szCs w:val="66"/>
                        </w:rPr>
                        <w:t>PNEUMATIC NAILERS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DB222BE" wp14:editId="75EBB64D">
            <wp:extent cx="1272209" cy="1208440"/>
            <wp:effectExtent l="0" t="0" r="4445" b="0"/>
            <wp:docPr id="14" name="Picture 14" descr="Image result for PNEUMATIC NAI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PNEUMATIC NAILE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605" cy="1209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sz w:val="28"/>
          <w:szCs w:val="28"/>
        </w:rPr>
        <w:t xml:space="preserve">                                              </w:t>
      </w:r>
      <w:r w:rsidR="00221CA7">
        <w:rPr>
          <w:rFonts w:ascii="Tahoma" w:hAnsi="Tahoma" w:cs="Tahoma"/>
          <w:b/>
          <w:sz w:val="28"/>
          <w:szCs w:val="28"/>
        </w:rPr>
        <w:t xml:space="preserve">               </w:t>
      </w:r>
      <w:r>
        <w:rPr>
          <w:rFonts w:ascii="Tahoma" w:hAnsi="Tahoma" w:cs="Tahoma"/>
          <w:b/>
          <w:sz w:val="28"/>
          <w:szCs w:val="28"/>
        </w:rPr>
        <w:t xml:space="preserve">             </w:t>
      </w:r>
      <w:r>
        <w:rPr>
          <w:noProof/>
        </w:rPr>
        <w:t xml:space="preserve">          </w:t>
      </w:r>
      <w:r>
        <w:rPr>
          <w:noProof/>
        </w:rPr>
        <w:drawing>
          <wp:inline distT="0" distB="0" distL="0" distR="0" wp14:anchorId="6EBD9BA9" wp14:editId="7B098D9D">
            <wp:extent cx="1200950" cy="1200950"/>
            <wp:effectExtent l="0" t="0" r="0" b="0"/>
            <wp:docPr id="15" name="Picture 15" descr="Image result for PNEUMATIC NAI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 result for PNEUMATIC NAILE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026" cy="1201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6EF22" w14:textId="77777777" w:rsidR="00D96C83" w:rsidRPr="00630FD1" w:rsidRDefault="00D96C83" w:rsidP="00D96C83">
      <w:pPr>
        <w:pStyle w:val="ListParagraph"/>
        <w:numPr>
          <w:ilvl w:val="0"/>
          <w:numId w:val="4"/>
        </w:numPr>
        <w:rPr>
          <w:rFonts w:ascii="Tahoma" w:hAnsi="Tahoma" w:cs="Tahoma"/>
          <w:sz w:val="28"/>
          <w:szCs w:val="28"/>
        </w:rPr>
      </w:pPr>
      <w:r w:rsidRPr="00630FD1">
        <w:rPr>
          <w:rFonts w:ascii="Tahoma" w:hAnsi="Tahoma" w:cs="Tahoma"/>
          <w:sz w:val="28"/>
          <w:szCs w:val="28"/>
        </w:rPr>
        <w:t>Always wear safety glasses during operation</w:t>
      </w:r>
      <w:r w:rsidR="00544AB5">
        <w:rPr>
          <w:rFonts w:ascii="Tahoma" w:hAnsi="Tahoma" w:cs="Tahoma"/>
          <w:sz w:val="28"/>
          <w:szCs w:val="28"/>
        </w:rPr>
        <w:t>, hearing protection is recommended</w:t>
      </w:r>
      <w:r w:rsidRPr="00630FD1">
        <w:rPr>
          <w:rFonts w:ascii="Tahoma" w:hAnsi="Tahoma" w:cs="Tahoma"/>
          <w:sz w:val="28"/>
          <w:szCs w:val="28"/>
        </w:rPr>
        <w:t>.</w:t>
      </w:r>
    </w:p>
    <w:p w14:paraId="5730A186" w14:textId="77777777" w:rsidR="00D96C83" w:rsidRPr="00630FD1" w:rsidRDefault="00D96C83" w:rsidP="00D96C83">
      <w:pPr>
        <w:pStyle w:val="ListParagraph"/>
        <w:numPr>
          <w:ilvl w:val="0"/>
          <w:numId w:val="4"/>
        </w:numPr>
        <w:rPr>
          <w:rFonts w:ascii="Tahoma" w:hAnsi="Tahoma" w:cs="Tahoma"/>
          <w:sz w:val="28"/>
          <w:szCs w:val="28"/>
        </w:rPr>
      </w:pPr>
      <w:r w:rsidRPr="00630FD1">
        <w:rPr>
          <w:rFonts w:ascii="Tahoma" w:hAnsi="Tahoma" w:cs="Tahoma"/>
          <w:sz w:val="28"/>
          <w:szCs w:val="28"/>
        </w:rPr>
        <w:t xml:space="preserve">Make sure you have the right gauge nails (15, 16, 18 or narrow crown staple) and that it is the appropriate length for the tool and your project. </w:t>
      </w:r>
      <w:r w:rsidR="000242F3">
        <w:rPr>
          <w:rFonts w:ascii="Tahoma" w:hAnsi="Tahoma" w:cs="Tahoma"/>
          <w:sz w:val="28"/>
          <w:szCs w:val="28"/>
        </w:rPr>
        <w:t xml:space="preserve">Information about the tool is often printed on the side of the nail cartridge. </w:t>
      </w:r>
    </w:p>
    <w:p w14:paraId="7FB17807" w14:textId="77777777" w:rsidR="00D96C83" w:rsidRPr="00630FD1" w:rsidRDefault="00D96C83" w:rsidP="00D96C83">
      <w:pPr>
        <w:pStyle w:val="ListParagraph"/>
        <w:numPr>
          <w:ilvl w:val="0"/>
          <w:numId w:val="4"/>
        </w:numPr>
        <w:rPr>
          <w:rFonts w:ascii="Tahoma" w:hAnsi="Tahoma" w:cs="Tahoma"/>
          <w:sz w:val="28"/>
          <w:szCs w:val="28"/>
        </w:rPr>
      </w:pPr>
      <w:r w:rsidRPr="00630FD1">
        <w:rPr>
          <w:rFonts w:ascii="Tahoma" w:hAnsi="Tahoma" w:cs="Tahoma"/>
          <w:sz w:val="28"/>
          <w:szCs w:val="28"/>
        </w:rPr>
        <w:t>Attach to hose coming from the outlet of the compressor</w:t>
      </w:r>
      <w:r w:rsidR="00544AB5">
        <w:rPr>
          <w:rFonts w:ascii="Tahoma" w:hAnsi="Tahoma" w:cs="Tahoma"/>
          <w:sz w:val="28"/>
          <w:szCs w:val="28"/>
        </w:rPr>
        <w:t xml:space="preserve"> </w:t>
      </w:r>
      <w:r w:rsidR="00544AB5" w:rsidRPr="00544AB5">
        <w:rPr>
          <w:rFonts w:ascii="Tahoma" w:hAnsi="Tahoma" w:cs="Tahoma"/>
          <w:b/>
          <w:sz w:val="28"/>
          <w:szCs w:val="28"/>
        </w:rPr>
        <w:t>making sure cartridge is empty and gun is pointing away from people/animals</w:t>
      </w:r>
      <w:r w:rsidRPr="00544AB5">
        <w:rPr>
          <w:rFonts w:ascii="Tahoma" w:hAnsi="Tahoma" w:cs="Tahoma"/>
          <w:b/>
          <w:sz w:val="28"/>
          <w:szCs w:val="28"/>
        </w:rPr>
        <w:t>.</w:t>
      </w:r>
    </w:p>
    <w:p w14:paraId="5656A964" w14:textId="77777777" w:rsidR="00EC27DE" w:rsidRPr="00630FD1" w:rsidRDefault="00EC27DE" w:rsidP="00EC27DE">
      <w:pPr>
        <w:pStyle w:val="ListParagraph"/>
        <w:numPr>
          <w:ilvl w:val="0"/>
          <w:numId w:val="4"/>
        </w:numPr>
        <w:rPr>
          <w:rFonts w:ascii="Tahoma" w:hAnsi="Tahoma" w:cs="Tahoma"/>
          <w:sz w:val="28"/>
          <w:szCs w:val="28"/>
        </w:rPr>
      </w:pPr>
      <w:r w:rsidRPr="00630FD1">
        <w:rPr>
          <w:rFonts w:ascii="Tahoma" w:hAnsi="Tahoma" w:cs="Tahoma"/>
          <w:sz w:val="28"/>
          <w:szCs w:val="28"/>
        </w:rPr>
        <w:t xml:space="preserve">Clamp workpiece when possible, otherwise </w:t>
      </w:r>
      <w:r w:rsidRPr="00544AB5">
        <w:rPr>
          <w:rFonts w:ascii="Tahoma" w:hAnsi="Tahoma" w:cs="Tahoma"/>
          <w:b/>
          <w:sz w:val="28"/>
          <w:szCs w:val="28"/>
        </w:rPr>
        <w:t xml:space="preserve">keep hands and fingers away from where </w:t>
      </w:r>
      <w:proofErr w:type="spellStart"/>
      <w:r w:rsidRPr="00544AB5">
        <w:rPr>
          <w:rFonts w:ascii="Tahoma" w:hAnsi="Tahoma" w:cs="Tahoma"/>
          <w:b/>
          <w:sz w:val="28"/>
          <w:szCs w:val="28"/>
        </w:rPr>
        <w:t>nailer</w:t>
      </w:r>
      <w:proofErr w:type="spellEnd"/>
      <w:r w:rsidRPr="00544AB5">
        <w:rPr>
          <w:rFonts w:ascii="Tahoma" w:hAnsi="Tahoma" w:cs="Tahoma"/>
          <w:b/>
          <w:sz w:val="28"/>
          <w:szCs w:val="28"/>
        </w:rPr>
        <w:t xml:space="preserve"> is placed.</w:t>
      </w:r>
      <w:r w:rsidRPr="00630FD1">
        <w:rPr>
          <w:rFonts w:ascii="Tahoma" w:hAnsi="Tahoma" w:cs="Tahoma"/>
          <w:sz w:val="28"/>
          <w:szCs w:val="28"/>
        </w:rPr>
        <w:t xml:space="preserve">  If the nail is 1 ½” keep your hands 3” away. </w:t>
      </w:r>
    </w:p>
    <w:p w14:paraId="55AD3D1D" w14:textId="77777777" w:rsidR="00EC27DE" w:rsidRPr="00630FD1" w:rsidRDefault="00EC27DE" w:rsidP="00D96C83">
      <w:pPr>
        <w:pStyle w:val="ListParagraph"/>
        <w:numPr>
          <w:ilvl w:val="0"/>
          <w:numId w:val="4"/>
        </w:numPr>
        <w:rPr>
          <w:rFonts w:ascii="Tahoma" w:hAnsi="Tahoma" w:cs="Tahoma"/>
          <w:sz w:val="28"/>
          <w:szCs w:val="28"/>
        </w:rPr>
      </w:pPr>
      <w:r w:rsidRPr="00630FD1">
        <w:rPr>
          <w:rFonts w:ascii="Tahoma" w:hAnsi="Tahoma" w:cs="Tahoma"/>
          <w:sz w:val="28"/>
          <w:szCs w:val="28"/>
        </w:rPr>
        <w:t xml:space="preserve">Press </w:t>
      </w:r>
      <w:proofErr w:type="spellStart"/>
      <w:r w:rsidRPr="00630FD1">
        <w:rPr>
          <w:rFonts w:ascii="Tahoma" w:hAnsi="Tahoma" w:cs="Tahoma"/>
          <w:sz w:val="28"/>
          <w:szCs w:val="28"/>
        </w:rPr>
        <w:t>nailer</w:t>
      </w:r>
      <w:proofErr w:type="spellEnd"/>
      <w:r w:rsidRPr="00630FD1">
        <w:rPr>
          <w:rFonts w:ascii="Tahoma" w:hAnsi="Tahoma" w:cs="Tahoma"/>
          <w:sz w:val="28"/>
          <w:szCs w:val="28"/>
        </w:rPr>
        <w:t xml:space="preserve"> against workpiece to disengage safety switch and press trigger</w:t>
      </w:r>
    </w:p>
    <w:p w14:paraId="720E6EED" w14:textId="77777777" w:rsidR="00561995" w:rsidRPr="00221CA7" w:rsidRDefault="00EC27DE" w:rsidP="00221CA7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 w:rsidRPr="00221CA7">
        <w:rPr>
          <w:rFonts w:ascii="Tahoma" w:hAnsi="Tahoma" w:cs="Tahoma"/>
          <w:sz w:val="28"/>
          <w:szCs w:val="28"/>
        </w:rPr>
        <w:t>If nail does not go bel</w:t>
      </w:r>
      <w:r w:rsidR="00720A70" w:rsidRPr="00221CA7">
        <w:rPr>
          <w:rFonts w:ascii="Tahoma" w:hAnsi="Tahoma" w:cs="Tahoma"/>
          <w:sz w:val="28"/>
          <w:szCs w:val="28"/>
        </w:rPr>
        <w:t>ow the surface of the workpiece, increase pressure.</w:t>
      </w:r>
      <w:r w:rsidRPr="00221CA7">
        <w:rPr>
          <w:rFonts w:ascii="Tahoma" w:hAnsi="Tahoma" w:cs="Tahoma"/>
          <w:sz w:val="28"/>
          <w:szCs w:val="28"/>
        </w:rPr>
        <w:t xml:space="preserve"> </w:t>
      </w:r>
    </w:p>
    <w:sectPr w:rsidR="00561995" w:rsidRPr="00221CA7" w:rsidSect="00720A70">
      <w:pgSz w:w="12240" w:h="15840"/>
      <w:pgMar w:top="1152" w:right="864" w:bottom="115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1FBD2" w14:textId="77777777" w:rsidR="00FA7342" w:rsidRDefault="00FA7342" w:rsidP="00720A70">
      <w:r>
        <w:separator/>
      </w:r>
    </w:p>
  </w:endnote>
  <w:endnote w:type="continuationSeparator" w:id="0">
    <w:p w14:paraId="56CDE829" w14:textId="77777777" w:rsidR="00FA7342" w:rsidRDefault="00FA7342" w:rsidP="00720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B29A7" w14:textId="77777777" w:rsidR="00FA7342" w:rsidRDefault="00FA7342" w:rsidP="00720A70">
      <w:r>
        <w:separator/>
      </w:r>
    </w:p>
  </w:footnote>
  <w:footnote w:type="continuationSeparator" w:id="0">
    <w:p w14:paraId="0A4D2230" w14:textId="77777777" w:rsidR="00FA7342" w:rsidRDefault="00FA7342" w:rsidP="00720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340B37"/>
    <w:multiLevelType w:val="hybridMultilevel"/>
    <w:tmpl w:val="C1160C4A"/>
    <w:lvl w:ilvl="0" w:tplc="8AFEDC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01C1C"/>
    <w:multiLevelType w:val="hybridMultilevel"/>
    <w:tmpl w:val="0C4CF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A690A"/>
    <w:multiLevelType w:val="hybridMultilevel"/>
    <w:tmpl w:val="EF92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8858CA"/>
    <w:multiLevelType w:val="hybridMultilevel"/>
    <w:tmpl w:val="045CB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640"/>
    <w:rsid w:val="000242F3"/>
    <w:rsid w:val="001B7F0E"/>
    <w:rsid w:val="00221CA7"/>
    <w:rsid w:val="0032278E"/>
    <w:rsid w:val="0037178E"/>
    <w:rsid w:val="00420640"/>
    <w:rsid w:val="00524DA4"/>
    <w:rsid w:val="00544AB5"/>
    <w:rsid w:val="00561995"/>
    <w:rsid w:val="00630FD1"/>
    <w:rsid w:val="006F7A70"/>
    <w:rsid w:val="00720A70"/>
    <w:rsid w:val="0089184C"/>
    <w:rsid w:val="0091383A"/>
    <w:rsid w:val="009211A5"/>
    <w:rsid w:val="00926EC5"/>
    <w:rsid w:val="00AB0D8A"/>
    <w:rsid w:val="00B74DA9"/>
    <w:rsid w:val="00C04066"/>
    <w:rsid w:val="00D96C83"/>
    <w:rsid w:val="00E05BE7"/>
    <w:rsid w:val="00EC27DE"/>
    <w:rsid w:val="00F93135"/>
    <w:rsid w:val="00FA7342"/>
    <w:rsid w:val="00FE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4AF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20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6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C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C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0A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A70"/>
  </w:style>
  <w:style w:type="paragraph" w:styleId="Footer">
    <w:name w:val="footer"/>
    <w:basedOn w:val="Normal"/>
    <w:link w:val="FooterChar"/>
    <w:uiPriority w:val="99"/>
    <w:unhideWhenUsed/>
    <w:rsid w:val="00720A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757</Words>
  <Characters>4318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 Mizani</dc:creator>
  <cp:lastModifiedBy>Elia Bruno</cp:lastModifiedBy>
  <cp:revision>3</cp:revision>
  <cp:lastPrinted>2017-10-03T20:12:00Z</cp:lastPrinted>
  <dcterms:created xsi:type="dcterms:W3CDTF">2017-07-01T19:03:00Z</dcterms:created>
  <dcterms:modified xsi:type="dcterms:W3CDTF">2017-10-05T02:18:00Z</dcterms:modified>
</cp:coreProperties>
</file>